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EBC1" w14:textId="2842CE22" w:rsidR="00E33C77" w:rsidRPr="00DD4198" w:rsidRDefault="00E33C77">
      <w:pPr>
        <w:rPr>
          <w:rFonts w:ascii="Verdana" w:hAnsi="Verdana"/>
          <w:sz w:val="20"/>
          <w:szCs w:val="20"/>
        </w:rPr>
      </w:pPr>
      <w:r w:rsidRPr="00DD4198">
        <w:rPr>
          <w:rFonts w:ascii="Verdana" w:hAnsi="Verdana"/>
          <w:sz w:val="20"/>
          <w:szCs w:val="20"/>
        </w:rPr>
        <w:t xml:space="preserve">EECS </w:t>
      </w:r>
      <w:r w:rsidR="00255C01">
        <w:rPr>
          <w:rFonts w:ascii="Verdana" w:hAnsi="Verdana"/>
          <w:sz w:val="20"/>
          <w:szCs w:val="20"/>
        </w:rPr>
        <w:t xml:space="preserve">498 </w:t>
      </w:r>
      <w:r w:rsidRPr="00DD4198">
        <w:rPr>
          <w:rFonts w:ascii="Verdana" w:hAnsi="Verdana"/>
          <w:sz w:val="20"/>
          <w:szCs w:val="20"/>
        </w:rPr>
        <w:t xml:space="preserve">System Design </w:t>
      </w:r>
      <w:r w:rsidR="00255C01">
        <w:rPr>
          <w:rFonts w:ascii="Verdana" w:hAnsi="Verdana"/>
          <w:sz w:val="20"/>
          <w:szCs w:val="20"/>
        </w:rPr>
        <w:t>of a Search Engine</w:t>
      </w:r>
      <w:r w:rsidRPr="00DD4198">
        <w:rPr>
          <w:rFonts w:ascii="Verdana" w:hAnsi="Verdana"/>
          <w:sz w:val="20"/>
          <w:szCs w:val="20"/>
        </w:rPr>
        <w:br/>
      </w:r>
      <w:r w:rsidRPr="001A61EA">
        <w:rPr>
          <w:rFonts w:ascii="Verdana" w:hAnsi="Verdana"/>
          <w:sz w:val="20"/>
          <w:szCs w:val="20"/>
        </w:rPr>
        <w:t>Winter 20</w:t>
      </w:r>
      <w:r w:rsidR="0068704B">
        <w:rPr>
          <w:rFonts w:ascii="Verdana" w:hAnsi="Verdana"/>
          <w:sz w:val="20"/>
          <w:szCs w:val="20"/>
        </w:rPr>
        <w:t>2</w:t>
      </w:r>
      <w:r w:rsidR="00B03C2C">
        <w:rPr>
          <w:rFonts w:ascii="Verdana" w:hAnsi="Verdana"/>
          <w:sz w:val="20"/>
          <w:szCs w:val="20"/>
        </w:rPr>
        <w:t>6</w:t>
      </w:r>
      <w:r w:rsidRPr="001A61EA">
        <w:rPr>
          <w:rFonts w:ascii="Verdana" w:hAnsi="Verdana"/>
          <w:sz w:val="20"/>
          <w:szCs w:val="20"/>
        </w:rPr>
        <w:t xml:space="preserve"> Midter</w:t>
      </w:r>
      <w:r w:rsidR="0068704B">
        <w:rPr>
          <w:rFonts w:ascii="Verdana" w:hAnsi="Verdana"/>
          <w:sz w:val="20"/>
          <w:szCs w:val="20"/>
        </w:rPr>
        <w:t>m</w:t>
      </w:r>
      <w:r w:rsidR="00895B5B">
        <w:rPr>
          <w:rFonts w:ascii="Verdana" w:hAnsi="Verdana"/>
          <w:sz w:val="20"/>
          <w:szCs w:val="20"/>
        </w:rPr>
        <w:t xml:space="preserve"> </w:t>
      </w:r>
      <w:r w:rsidR="00895B5B" w:rsidRPr="00820A04">
        <w:rPr>
          <w:rFonts w:ascii="Verdana" w:hAnsi="Verdana"/>
          <w:color w:val="EE0000"/>
          <w:sz w:val="20"/>
          <w:szCs w:val="20"/>
        </w:rPr>
        <w:t>Solution</w:t>
      </w:r>
    </w:p>
    <w:p w14:paraId="6F169927" w14:textId="77777777" w:rsidR="00E33C77" w:rsidRPr="00DD4198" w:rsidRDefault="00E33C77" w:rsidP="00E33C77">
      <w:pPr>
        <w:rPr>
          <w:rFonts w:ascii="Verdana" w:hAnsi="Verdana"/>
          <w:sz w:val="20"/>
          <w:szCs w:val="20"/>
        </w:rPr>
      </w:pPr>
    </w:p>
    <w:p w14:paraId="7E5436A8" w14:textId="49D2F010" w:rsidR="00C87CD9" w:rsidRDefault="00E33C77" w:rsidP="00E33C77">
      <w:pPr>
        <w:rPr>
          <w:rFonts w:ascii="Verdana" w:hAnsi="Verdana"/>
          <w:sz w:val="20"/>
          <w:szCs w:val="20"/>
        </w:rPr>
      </w:pPr>
      <w:r w:rsidRPr="00DD4198">
        <w:rPr>
          <w:rFonts w:ascii="Verdana" w:hAnsi="Verdana"/>
          <w:sz w:val="20"/>
          <w:szCs w:val="20"/>
        </w:rPr>
        <w:t>This exam is closed book</w:t>
      </w:r>
      <w:r w:rsidR="006630D8" w:rsidRPr="00DD4198">
        <w:rPr>
          <w:rFonts w:ascii="Verdana" w:hAnsi="Verdana"/>
          <w:sz w:val="20"/>
          <w:szCs w:val="20"/>
        </w:rPr>
        <w:t>, closed notes, no cellphones, computers or other electronic devices</w:t>
      </w:r>
      <w:r w:rsidRPr="00DD4198">
        <w:rPr>
          <w:rFonts w:ascii="Verdana" w:hAnsi="Verdana"/>
          <w:sz w:val="20"/>
          <w:szCs w:val="20"/>
        </w:rPr>
        <w:t xml:space="preserve">.  </w:t>
      </w:r>
      <w:r w:rsidR="00C87CD9">
        <w:rPr>
          <w:rFonts w:ascii="Verdana" w:hAnsi="Verdana"/>
          <w:sz w:val="20"/>
          <w:szCs w:val="20"/>
        </w:rPr>
        <w:t xml:space="preserve">The standard amount of time for this exam is 80 minutes.  </w:t>
      </w:r>
    </w:p>
    <w:p w14:paraId="50FE504C" w14:textId="1C297AAE" w:rsidR="00E33C77" w:rsidRPr="00DD4198" w:rsidRDefault="00E33C77" w:rsidP="00E33C77">
      <w:pPr>
        <w:rPr>
          <w:rFonts w:ascii="Verdana" w:hAnsi="Verdana"/>
          <w:sz w:val="20"/>
          <w:szCs w:val="20"/>
        </w:rPr>
      </w:pPr>
      <w:r w:rsidRPr="00DD4198">
        <w:rPr>
          <w:rFonts w:ascii="Verdana" w:hAnsi="Verdana"/>
          <w:sz w:val="20"/>
          <w:szCs w:val="20"/>
        </w:rPr>
        <w:t>You are to abide by the University of Michigan College of Engineering honor code.  To receive a grade, you must sign below, agreeing to abide by that code.</w:t>
      </w:r>
    </w:p>
    <w:p w14:paraId="475B5970" w14:textId="77777777" w:rsidR="00E33C77" w:rsidRPr="00DD4198" w:rsidRDefault="00E33C77" w:rsidP="00E33C77">
      <w:pPr>
        <w:rPr>
          <w:rFonts w:ascii="Verdana" w:hAnsi="Verdana"/>
          <w:sz w:val="20"/>
          <w:szCs w:val="20"/>
        </w:rPr>
      </w:pPr>
      <w:r w:rsidRPr="00DD4198">
        <w:rPr>
          <w:rFonts w:ascii="Verdana" w:hAnsi="Verdana"/>
          <w:sz w:val="20"/>
          <w:szCs w:val="20"/>
        </w:rPr>
        <w:t>I have neither given nor received aid on this exam, nor have I concealed any violations of the Honor Code.</w:t>
      </w:r>
    </w:p>
    <w:p w14:paraId="1682F1C3" w14:textId="77777777" w:rsidR="00E33C77" w:rsidRPr="00DD4198"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Signature</w:t>
      </w:r>
      <w:r w:rsidRPr="00DD4198">
        <w:rPr>
          <w:rFonts w:ascii="Verdana" w:hAnsi="Verdana"/>
          <w:sz w:val="20"/>
          <w:szCs w:val="20"/>
        </w:rPr>
        <w:tab/>
      </w:r>
      <w:r w:rsidRPr="00DD4198">
        <w:rPr>
          <w:rFonts w:ascii="Verdana" w:hAnsi="Verdana"/>
          <w:sz w:val="20"/>
          <w:szCs w:val="20"/>
        </w:rPr>
        <w:tab/>
      </w:r>
    </w:p>
    <w:p w14:paraId="388171AC" w14:textId="77777777" w:rsidR="00E33C77" w:rsidRPr="00DD4198"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Printed name</w:t>
      </w:r>
      <w:r w:rsidRPr="00DD4198">
        <w:rPr>
          <w:rFonts w:ascii="Verdana" w:hAnsi="Verdana"/>
          <w:sz w:val="20"/>
          <w:szCs w:val="20"/>
        </w:rPr>
        <w:tab/>
      </w:r>
      <w:r w:rsidRPr="00DD4198">
        <w:rPr>
          <w:rFonts w:ascii="Verdana" w:hAnsi="Verdana"/>
          <w:sz w:val="20"/>
          <w:szCs w:val="20"/>
        </w:rPr>
        <w:tab/>
      </w:r>
    </w:p>
    <w:p w14:paraId="58F2B74A" w14:textId="77777777" w:rsidR="00E33C77" w:rsidRDefault="00E33C77" w:rsidP="00E33C77">
      <w:pPr>
        <w:tabs>
          <w:tab w:val="left" w:pos="2160"/>
          <w:tab w:val="left" w:leader="underscore" w:pos="8640"/>
        </w:tabs>
        <w:rPr>
          <w:rFonts w:ascii="Verdana" w:hAnsi="Verdana"/>
          <w:sz w:val="20"/>
          <w:szCs w:val="20"/>
        </w:rPr>
      </w:pPr>
      <w:r w:rsidRPr="00DD4198">
        <w:rPr>
          <w:rFonts w:ascii="Verdana" w:hAnsi="Verdana"/>
          <w:sz w:val="20"/>
          <w:szCs w:val="20"/>
        </w:rPr>
        <w:t>Uniqname</w:t>
      </w:r>
      <w:r w:rsidRPr="00DD4198">
        <w:rPr>
          <w:rFonts w:ascii="Verdana" w:hAnsi="Verdana"/>
          <w:sz w:val="20"/>
          <w:szCs w:val="20"/>
        </w:rPr>
        <w:tab/>
      </w:r>
      <w:r w:rsidRPr="00DD4198">
        <w:rPr>
          <w:rFonts w:ascii="Verdana" w:hAnsi="Verdana"/>
          <w:sz w:val="20"/>
          <w:szCs w:val="20"/>
        </w:rPr>
        <w:tab/>
      </w:r>
    </w:p>
    <w:p w14:paraId="0C6D5C0B" w14:textId="77777777" w:rsidR="0068704B" w:rsidRDefault="0068704B" w:rsidP="00E33C77">
      <w:pPr>
        <w:tabs>
          <w:tab w:val="left" w:pos="2160"/>
          <w:tab w:val="left" w:leader="underscore" w:pos="8640"/>
        </w:tabs>
        <w:rPr>
          <w:rFonts w:ascii="Verdana" w:hAnsi="Verdana"/>
          <w:sz w:val="20"/>
          <w:szCs w:val="20"/>
        </w:rPr>
      </w:pPr>
    </w:p>
    <w:p w14:paraId="35BE88D3" w14:textId="6F2D5BDE" w:rsidR="0068704B" w:rsidRPr="00DD4198" w:rsidRDefault="0068704B" w:rsidP="00E33C77">
      <w:pPr>
        <w:tabs>
          <w:tab w:val="left" w:pos="2160"/>
          <w:tab w:val="left" w:leader="underscore" w:pos="8640"/>
        </w:tabs>
        <w:rPr>
          <w:rFonts w:ascii="Verdana" w:hAnsi="Verdana"/>
          <w:sz w:val="20"/>
          <w:szCs w:val="20"/>
        </w:rPr>
      </w:pPr>
      <w:r>
        <w:rPr>
          <w:rFonts w:ascii="Verdana" w:hAnsi="Verdana"/>
          <w:sz w:val="20"/>
          <w:szCs w:val="20"/>
        </w:rPr>
        <w:t xml:space="preserve">This exam has </w:t>
      </w:r>
      <w:r w:rsidR="006D354F">
        <w:rPr>
          <w:rFonts w:ascii="Verdana" w:hAnsi="Verdana"/>
          <w:sz w:val="20"/>
          <w:szCs w:val="20"/>
        </w:rPr>
        <w:t>9</w:t>
      </w:r>
      <w:r>
        <w:rPr>
          <w:rFonts w:ascii="Verdana" w:hAnsi="Verdana"/>
          <w:sz w:val="20"/>
          <w:szCs w:val="20"/>
        </w:rPr>
        <w:t xml:space="preserve"> pages.  Please be sure you have them all and that you have put your uniqname on every page.</w:t>
      </w:r>
    </w:p>
    <w:p w14:paraId="10D6ED81" w14:textId="75911561" w:rsidR="001A61EA" w:rsidRDefault="001A61EA">
      <w:pPr>
        <w:rPr>
          <w:rFonts w:ascii="Verdana" w:hAnsi="Verdana"/>
          <w:sz w:val="20"/>
          <w:szCs w:val="20"/>
        </w:rPr>
      </w:pPr>
      <w:r>
        <w:rPr>
          <w:rFonts w:ascii="Verdana" w:hAnsi="Verdana"/>
          <w:sz w:val="20"/>
          <w:szCs w:val="20"/>
        </w:rPr>
        <w:br w:type="page"/>
      </w:r>
    </w:p>
    <w:p w14:paraId="59EE3381" w14:textId="77777777" w:rsidR="00E33C77" w:rsidRPr="00DD4198" w:rsidRDefault="00E33C77">
      <w:pPr>
        <w:rPr>
          <w:rFonts w:ascii="Verdana" w:hAnsi="Verdana"/>
          <w:sz w:val="20"/>
          <w:szCs w:val="20"/>
        </w:rPr>
      </w:pPr>
    </w:p>
    <w:p w14:paraId="373C9A72" w14:textId="2431DB42" w:rsidR="00B004EF" w:rsidRPr="00DD4198" w:rsidRDefault="00E849D1">
      <w:pPr>
        <w:rPr>
          <w:rFonts w:ascii="Verdana" w:hAnsi="Verdana"/>
          <w:sz w:val="20"/>
          <w:szCs w:val="20"/>
        </w:rPr>
      </w:pPr>
      <w:r>
        <w:rPr>
          <w:rFonts w:ascii="Verdana" w:hAnsi="Verdana"/>
          <w:sz w:val="20"/>
          <w:szCs w:val="20"/>
        </w:rPr>
        <w:t>Twenty-five questions, e</w:t>
      </w:r>
      <w:r w:rsidR="006630D8" w:rsidRPr="00DD4198">
        <w:rPr>
          <w:rFonts w:ascii="Verdana" w:hAnsi="Verdana"/>
          <w:sz w:val="20"/>
          <w:szCs w:val="20"/>
        </w:rPr>
        <w:t xml:space="preserve">ach worth </w:t>
      </w:r>
      <w:r>
        <w:rPr>
          <w:rFonts w:ascii="Verdana" w:hAnsi="Verdana"/>
          <w:sz w:val="20"/>
          <w:szCs w:val="20"/>
        </w:rPr>
        <w:t>4</w:t>
      </w:r>
      <w:r w:rsidR="006630D8" w:rsidRPr="00DD4198">
        <w:rPr>
          <w:rFonts w:ascii="Verdana" w:hAnsi="Verdana"/>
          <w:sz w:val="20"/>
          <w:szCs w:val="20"/>
        </w:rPr>
        <w:t xml:space="preserve"> points</w:t>
      </w:r>
      <w:r w:rsidR="00C226CA">
        <w:rPr>
          <w:rFonts w:ascii="Verdana" w:hAnsi="Verdana"/>
          <w:sz w:val="20"/>
          <w:szCs w:val="20"/>
        </w:rPr>
        <w:t xml:space="preserve"> for a </w:t>
      </w:r>
      <w:r w:rsidR="00C226CA" w:rsidRPr="006D354F">
        <w:rPr>
          <w:rFonts w:ascii="Verdana" w:hAnsi="Verdana"/>
          <w:i/>
          <w:iCs/>
          <w:sz w:val="20"/>
          <w:szCs w:val="20"/>
        </w:rPr>
        <w:t>complete</w:t>
      </w:r>
      <w:r w:rsidR="00C226CA">
        <w:rPr>
          <w:rFonts w:ascii="Verdana" w:hAnsi="Verdana"/>
          <w:sz w:val="20"/>
          <w:szCs w:val="20"/>
        </w:rPr>
        <w:t xml:space="preserve"> answer.</w:t>
      </w:r>
    </w:p>
    <w:p w14:paraId="4D20F9D9" w14:textId="08218E6C" w:rsidR="000248C1" w:rsidRDefault="00895B5B" w:rsidP="00C226CA">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94080" behindDoc="0" locked="0" layoutInCell="1" allowOverlap="1" wp14:anchorId="0A6180F5" wp14:editId="46559B24">
                <wp:simplePos x="0" y="0"/>
                <wp:positionH relativeFrom="margin">
                  <wp:align>left</wp:align>
                </wp:positionH>
                <wp:positionV relativeFrom="paragraph">
                  <wp:posOffset>959485</wp:posOffset>
                </wp:positionV>
                <wp:extent cx="5931673" cy="1041621"/>
                <wp:effectExtent l="0" t="0" r="0" b="6350"/>
                <wp:wrapNone/>
                <wp:docPr id="1899166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37FD4E18" w14:textId="3ADC8460" w:rsidR="00895B5B" w:rsidRDefault="00895B5B" w:rsidP="00895B5B">
                            <w:pPr>
                              <w:pStyle w:val="ListParagraph"/>
                              <w:spacing w:before="200" w:after="200"/>
                              <w:ind w:left="180"/>
                              <w:contextualSpacing w:val="0"/>
                            </w:pPr>
                            <w:r>
                              <w:rPr>
                                <w:rFonts w:ascii="Verdana" w:hAnsi="Verdana"/>
                                <w:color w:val="FF0000"/>
                                <w:sz w:val="20"/>
                                <w:szCs w:val="20"/>
                              </w:rPr>
                              <w:t>$40,000 in 1974</w:t>
                            </w:r>
                            <w:r w:rsidR="006E0B61">
                              <w:rPr>
                                <w:rFonts w:ascii="Verdana" w:hAnsi="Verdana"/>
                                <w:color w:val="FF0000"/>
                                <w:sz w:val="20"/>
                                <w:szCs w:val="20"/>
                              </w:rPr>
                              <w:t>.</w:t>
                            </w:r>
                            <w:r>
                              <w:rPr>
                                <w:rFonts w:ascii="Verdana" w:hAnsi="Verdana"/>
                                <w:color w:val="FF0000"/>
                                <w:sz w:val="20"/>
                                <w:szCs w:val="20"/>
                              </w:rPr>
                              <w:t xml:space="preserve">  (</w:t>
                            </w:r>
                            <w:r w:rsidR="006E0B61">
                              <w:rPr>
                                <w:rFonts w:ascii="Verdana" w:hAnsi="Verdana"/>
                                <w:color w:val="FF0000"/>
                                <w:sz w:val="20"/>
                                <w:szCs w:val="20"/>
                              </w:rPr>
                              <w:t>E</w:t>
                            </w:r>
                            <w:r>
                              <w:rPr>
                                <w:rFonts w:ascii="Verdana" w:hAnsi="Verdana"/>
                                <w:color w:val="FF0000"/>
                                <w:sz w:val="20"/>
                                <w:szCs w:val="20"/>
                              </w:rPr>
                              <w:t>quivalent to $264,000 today.)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180F5" id="_x0000_t202" coordsize="21600,21600" o:spt="202" path="m,l,21600r21600,l21600,xe">
                <v:stroke joinstyle="miter"/>
                <v:path gradientshapeok="t" o:connecttype="rect"/>
              </v:shapetype>
              <v:shape id="Text Box 2" o:spid="_x0000_s1026" type="#_x0000_t202" style="position:absolute;left:0;text-align:left;margin-left:0;margin-top:75.55pt;width:467.05pt;height:82pt;z-index:251694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" stroked="f">
                <v:textbox>
                  <w:txbxContent>
                    <w:p w14:paraId="37FD4E18" w14:textId="3ADC8460" w:rsidR="00895B5B" w:rsidRDefault="00895B5B" w:rsidP="00895B5B">
                      <w:pPr>
                        <w:pStyle w:val="ListParagraph"/>
                        <w:spacing w:before="200" w:after="200"/>
                        <w:ind w:left="180"/>
                        <w:contextualSpacing w:val="0"/>
                      </w:pPr>
                      <w:r>
                        <w:rPr>
                          <w:rFonts w:ascii="Verdana" w:hAnsi="Verdana"/>
                          <w:color w:val="FF0000"/>
                          <w:sz w:val="20"/>
                          <w:szCs w:val="20"/>
                        </w:rPr>
                        <w:t>$40,000 in 1974</w:t>
                      </w:r>
                      <w:r w:rsidR="006E0B61">
                        <w:rPr>
                          <w:rFonts w:ascii="Verdana" w:hAnsi="Verdana"/>
                          <w:color w:val="FF0000"/>
                          <w:sz w:val="20"/>
                          <w:szCs w:val="20"/>
                        </w:rPr>
                        <w:t>.</w:t>
                      </w:r>
                      <w:r>
                        <w:rPr>
                          <w:rFonts w:ascii="Verdana" w:hAnsi="Verdana"/>
                          <w:color w:val="FF0000"/>
                          <w:sz w:val="20"/>
                          <w:szCs w:val="20"/>
                        </w:rPr>
                        <w:t xml:space="preserve">  (</w:t>
                      </w:r>
                      <w:r w:rsidR="006E0B61">
                        <w:rPr>
                          <w:rFonts w:ascii="Verdana" w:hAnsi="Verdana"/>
                          <w:color w:val="FF0000"/>
                          <w:sz w:val="20"/>
                          <w:szCs w:val="20"/>
                        </w:rPr>
                        <w:t>E</w:t>
                      </w:r>
                      <w:r>
                        <w:rPr>
                          <w:rFonts w:ascii="Verdana" w:hAnsi="Verdana"/>
                          <w:color w:val="FF0000"/>
                          <w:sz w:val="20"/>
                          <w:szCs w:val="20"/>
                        </w:rPr>
                        <w:t>quivalent to $264,000 today.)</w:t>
                      </w:r>
                    </w:p>
                  </w:txbxContent>
                </v:textbox>
                <w10:wrap anchorx="margin"/>
              </v:shape>
            </w:pict>
          </mc:Fallback>
        </mc:AlternateContent>
      </w:r>
      <w:r w:rsidR="00FD7F74">
        <w:rPr>
          <w:rFonts w:ascii="Verdana" w:hAnsi="Verdana"/>
          <w:sz w:val="20"/>
          <w:szCs w:val="20"/>
        </w:rPr>
        <w:t>In</w:t>
      </w:r>
      <w:r w:rsidR="006D354F">
        <w:rPr>
          <w:rFonts w:ascii="Verdana" w:hAnsi="Verdana"/>
          <w:sz w:val="20"/>
          <w:szCs w:val="20"/>
        </w:rPr>
        <w:t xml:space="preserve"> July 1974, in</w:t>
      </w:r>
      <w:r w:rsidR="00FD7F74">
        <w:rPr>
          <w:rFonts w:ascii="Verdana" w:hAnsi="Verdana"/>
          <w:sz w:val="20"/>
          <w:szCs w:val="20"/>
        </w:rPr>
        <w:t xml:space="preserve"> </w:t>
      </w:r>
      <w:r w:rsidR="00C226CA">
        <w:rPr>
          <w:rFonts w:ascii="Verdana" w:hAnsi="Verdana"/>
          <w:sz w:val="20"/>
          <w:szCs w:val="20"/>
        </w:rPr>
        <w:t xml:space="preserve">“The UNIX Time-sharing System”, Dennis Ritchie and Ken Thompson </w:t>
      </w:r>
      <w:r w:rsidR="000248C1">
        <w:rPr>
          <w:rFonts w:ascii="Verdana" w:hAnsi="Verdana"/>
          <w:sz w:val="20"/>
          <w:szCs w:val="20"/>
        </w:rPr>
        <w:t>wrote, “P</w:t>
      </w:r>
      <w:r w:rsidR="000248C1" w:rsidRPr="000248C1">
        <w:rPr>
          <w:rFonts w:ascii="Verdana" w:hAnsi="Verdana"/>
          <w:sz w:val="20"/>
          <w:szCs w:val="20"/>
        </w:rPr>
        <w:t xml:space="preserve">erhaps the most important achievement of UNIX is to demonstrate that a powerful operating system </w:t>
      </w:r>
      <w:r w:rsidR="000248C1">
        <w:rPr>
          <w:rFonts w:ascii="Verdana" w:hAnsi="Verdana"/>
          <w:sz w:val="20"/>
          <w:szCs w:val="20"/>
        </w:rPr>
        <w:t xml:space="preserve">for interactive use </w:t>
      </w:r>
      <w:r w:rsidR="000248C1" w:rsidRPr="000248C1">
        <w:rPr>
          <w:rFonts w:ascii="Verdana" w:hAnsi="Verdana"/>
          <w:sz w:val="20"/>
          <w:szCs w:val="20"/>
        </w:rPr>
        <w:t>need not be expensive</w:t>
      </w:r>
      <w:r w:rsidR="000248C1">
        <w:rPr>
          <w:rFonts w:ascii="Verdana" w:hAnsi="Verdana"/>
          <w:sz w:val="20"/>
          <w:szCs w:val="20"/>
        </w:rPr>
        <w:t xml:space="preserve">.”  </w:t>
      </w:r>
      <w:r w:rsidR="000248C1" w:rsidRPr="000248C1">
        <w:rPr>
          <w:rFonts w:ascii="Verdana" w:hAnsi="Verdana"/>
          <w:sz w:val="20"/>
          <w:szCs w:val="20"/>
        </w:rPr>
        <w:t>UNIX c</w:t>
      </w:r>
      <w:r w:rsidR="000248C1">
        <w:rPr>
          <w:rFonts w:ascii="Verdana" w:hAnsi="Verdana"/>
          <w:sz w:val="20"/>
          <w:szCs w:val="20"/>
        </w:rPr>
        <w:t>ould</w:t>
      </w:r>
      <w:r w:rsidR="000248C1" w:rsidRPr="000248C1">
        <w:rPr>
          <w:rFonts w:ascii="Verdana" w:hAnsi="Verdana"/>
          <w:sz w:val="20"/>
          <w:szCs w:val="20"/>
        </w:rPr>
        <w:t xml:space="preserve"> run on hardware costing as little as </w:t>
      </w:r>
      <w:r w:rsidR="000248C1">
        <w:rPr>
          <w:rFonts w:ascii="Verdana" w:hAnsi="Verdana"/>
          <w:sz w:val="20"/>
          <w:szCs w:val="20"/>
        </w:rPr>
        <w:t>how much?</w:t>
      </w:r>
      <w:r w:rsidR="006D354F">
        <w:rPr>
          <w:rFonts w:ascii="Verdana" w:hAnsi="Verdana"/>
          <w:sz w:val="20"/>
          <w:szCs w:val="20"/>
        </w:rPr>
        <w:t xml:space="preserve"> (</w:t>
      </w:r>
      <w:r w:rsidR="00DB03B7">
        <w:rPr>
          <w:rFonts w:ascii="Verdana" w:hAnsi="Verdana"/>
          <w:sz w:val="20"/>
          <w:szCs w:val="20"/>
        </w:rPr>
        <w:t xml:space="preserve">Adjusting for inflation, </w:t>
      </w:r>
      <w:r w:rsidR="00C41DA8">
        <w:rPr>
          <w:rFonts w:ascii="Verdana" w:hAnsi="Verdana"/>
          <w:sz w:val="20"/>
          <w:szCs w:val="20"/>
        </w:rPr>
        <w:t xml:space="preserve">$100 then </w:t>
      </w:r>
      <w:r w:rsidR="00B44CC4">
        <w:rPr>
          <w:rFonts w:ascii="Verdana" w:hAnsi="Verdana"/>
          <w:sz w:val="20"/>
          <w:szCs w:val="20"/>
        </w:rPr>
        <w:t>had the same buying power as</w:t>
      </w:r>
      <w:r w:rsidR="00C41DA8">
        <w:rPr>
          <w:rFonts w:ascii="Verdana" w:hAnsi="Verdana"/>
          <w:sz w:val="20"/>
          <w:szCs w:val="20"/>
        </w:rPr>
        <w:t xml:space="preserve"> $660 today.)</w:t>
      </w:r>
    </w:p>
    <w:p w14:paraId="6E25C887" w14:textId="75991CC1" w:rsidR="00E849D1"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96128" behindDoc="0" locked="0" layoutInCell="1" allowOverlap="1" wp14:anchorId="0DF1159F" wp14:editId="2A0F872B">
                <wp:simplePos x="0" y="0"/>
                <wp:positionH relativeFrom="margin">
                  <wp:align>left</wp:align>
                </wp:positionH>
                <wp:positionV relativeFrom="paragraph">
                  <wp:posOffset>442668</wp:posOffset>
                </wp:positionV>
                <wp:extent cx="5931673" cy="1041621"/>
                <wp:effectExtent l="0" t="0" r="0" b="6350"/>
                <wp:wrapNone/>
                <wp:docPr id="521793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59C71BC8" w14:textId="7CA14FC6" w:rsidR="00895B5B" w:rsidRDefault="00895B5B" w:rsidP="00895B5B">
                            <w:pPr>
                              <w:pStyle w:val="ListParagraph"/>
                              <w:spacing w:before="200" w:after="200"/>
                              <w:ind w:left="180"/>
                              <w:contextualSpacing w:val="0"/>
                            </w:pPr>
                            <w:r>
                              <w:rPr>
                                <w:rFonts w:ascii="Verdana" w:hAnsi="Verdana"/>
                                <w:color w:val="FF0000"/>
                                <w:sz w:val="20"/>
                                <w:szCs w:val="20"/>
                              </w:rPr>
                              <w:t>An overlong sequence is a UTF-8 character encoding that uses more bytes with extra high order zeros than is needed.  They’re prohibited as security risks.  For example, encoding a / as a two-byte overlong character has been used to bypass security filters that only check for the standard one-byte encoding</w:t>
                            </w:r>
                            <w:r w:rsidR="006E0B61">
                              <w:rPr>
                                <w:rFonts w:ascii="Verdana" w:hAnsi="Verdana"/>
                                <w:color w:val="FF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F1159F" id="_x0000_s1027" type="#_x0000_t202" style="position:absolute;left:0;text-align:left;margin-left:0;margin-top:34.85pt;width:467.05pt;height:82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" stroked="f">
                <v:textbox>
                  <w:txbxContent>
                    <w:p w14:paraId="59C71BC8" w14:textId="7CA14FC6" w:rsidR="00895B5B" w:rsidRDefault="00895B5B" w:rsidP="00895B5B">
                      <w:pPr>
                        <w:pStyle w:val="ListParagraph"/>
                        <w:spacing w:before="200" w:after="200"/>
                        <w:ind w:left="180"/>
                        <w:contextualSpacing w:val="0"/>
                      </w:pPr>
                      <w:r>
                        <w:rPr>
                          <w:rFonts w:ascii="Verdana" w:hAnsi="Verdana"/>
                          <w:color w:val="FF0000"/>
                          <w:sz w:val="20"/>
                          <w:szCs w:val="20"/>
                        </w:rPr>
                        <w:t>An overlong sequence is a UTF-8 character encoding that uses more bytes with extra high order zeros than is needed.  They’re prohibited as security risks.  For example, encoding a / as a two-byte overlong character has been used to bypass security filters that only check for the standard one-byte encoding</w:t>
                      </w:r>
                      <w:r w:rsidR="006E0B61">
                        <w:rPr>
                          <w:rFonts w:ascii="Verdana" w:hAnsi="Verdana"/>
                          <w:color w:val="FF0000"/>
                          <w:sz w:val="20"/>
                          <w:szCs w:val="20"/>
                        </w:rPr>
                        <w:t>.</w:t>
                      </w:r>
                    </w:p>
                  </w:txbxContent>
                </v:textbox>
                <w10:wrap anchorx="margin"/>
              </v:shape>
            </w:pict>
          </mc:Fallback>
        </mc:AlternateContent>
      </w:r>
      <w:r w:rsidR="00F03D97">
        <w:rPr>
          <w:rFonts w:ascii="Verdana" w:hAnsi="Verdana"/>
          <w:sz w:val="20"/>
          <w:szCs w:val="20"/>
        </w:rPr>
        <w:t>What are overlong sequences and why are they prohibited</w:t>
      </w:r>
      <w:r w:rsidR="00E849D1">
        <w:rPr>
          <w:rFonts w:ascii="Verdana" w:hAnsi="Verdana"/>
          <w:sz w:val="20"/>
          <w:szCs w:val="20"/>
        </w:rPr>
        <w:t>?</w:t>
      </w:r>
      <w:r w:rsidR="00737007">
        <w:rPr>
          <w:rFonts w:ascii="Verdana" w:hAnsi="Verdana"/>
          <w:sz w:val="20"/>
          <w:szCs w:val="20"/>
        </w:rPr>
        <w:t xml:space="preserve">  Can you give an example</w:t>
      </w:r>
      <w:r w:rsidR="001E40A8">
        <w:rPr>
          <w:rFonts w:ascii="Verdana" w:hAnsi="Verdana"/>
          <w:sz w:val="20"/>
          <w:szCs w:val="20"/>
        </w:rPr>
        <w:t xml:space="preserve"> </w:t>
      </w:r>
      <w:r w:rsidR="00E71B83">
        <w:rPr>
          <w:rFonts w:ascii="Verdana" w:hAnsi="Verdana"/>
          <w:sz w:val="20"/>
          <w:szCs w:val="20"/>
        </w:rPr>
        <w:t xml:space="preserve">and </w:t>
      </w:r>
      <w:r w:rsidR="001E40A8">
        <w:rPr>
          <w:rFonts w:ascii="Verdana" w:hAnsi="Verdana"/>
          <w:sz w:val="20"/>
          <w:szCs w:val="20"/>
        </w:rPr>
        <w:t xml:space="preserve">why </w:t>
      </w:r>
      <w:r w:rsidR="00E71B83">
        <w:rPr>
          <w:rFonts w:ascii="Verdana" w:hAnsi="Verdana"/>
          <w:sz w:val="20"/>
          <w:szCs w:val="20"/>
        </w:rPr>
        <w:t>it</w:t>
      </w:r>
      <w:r w:rsidR="001E40A8">
        <w:rPr>
          <w:rFonts w:ascii="Verdana" w:hAnsi="Verdana"/>
          <w:sz w:val="20"/>
          <w:szCs w:val="20"/>
        </w:rPr>
        <w:t xml:space="preserve"> might be a problem?</w:t>
      </w:r>
    </w:p>
    <w:p w14:paraId="4B9A22D5" w14:textId="6BF094B6" w:rsidR="00300A29"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98176" behindDoc="0" locked="0" layoutInCell="1" allowOverlap="1" wp14:anchorId="0785F08C" wp14:editId="61367366">
                <wp:simplePos x="0" y="0"/>
                <wp:positionH relativeFrom="margin">
                  <wp:align>left</wp:align>
                </wp:positionH>
                <wp:positionV relativeFrom="paragraph">
                  <wp:posOffset>449122</wp:posOffset>
                </wp:positionV>
                <wp:extent cx="5931673" cy="1041621"/>
                <wp:effectExtent l="0" t="0" r="0" b="6350"/>
                <wp:wrapNone/>
                <wp:docPr id="564425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35D07854" w14:textId="45825276" w:rsidR="00895B5B" w:rsidRDefault="006E0B61" w:rsidP="00895B5B">
                            <w:pPr>
                              <w:pStyle w:val="ListParagraph"/>
                              <w:spacing w:before="200" w:after="200"/>
                              <w:ind w:left="180"/>
                              <w:contextualSpacing w:val="0"/>
                            </w:pPr>
                            <w:r>
                              <w:rPr>
                                <w:rFonts w:ascii="Verdana" w:hAnsi="Verdana"/>
                                <w:color w:val="FF0000"/>
                                <w:sz w:val="20"/>
                                <w:szCs w:val="20"/>
                              </w:rPr>
                              <w:t>It’s better to go with start of index because the deltas when crossing document boundaries will be smaller and will need shorter UTF-8 encodings.  (If you go with start of document, the high order document bit</w:t>
                            </w:r>
                            <w:r w:rsidR="005C7F33">
                              <w:rPr>
                                <w:rFonts w:ascii="Verdana" w:hAnsi="Verdana"/>
                                <w:color w:val="FF0000"/>
                                <w:sz w:val="20"/>
                                <w:szCs w:val="20"/>
                              </w:rPr>
                              <w:t>s</w:t>
                            </w:r>
                            <w:r>
                              <w:rPr>
                                <w:rFonts w:ascii="Verdana" w:hAnsi="Verdana"/>
                                <w:color w:val="FF0000"/>
                                <w:sz w:val="20"/>
                                <w:szCs w:val="20"/>
                              </w:rPr>
                              <w:t xml:space="preserve"> </w:t>
                            </w:r>
                            <w:r w:rsidR="00D46918">
                              <w:rPr>
                                <w:rFonts w:ascii="Verdana" w:hAnsi="Verdana"/>
                                <w:color w:val="FF0000"/>
                                <w:sz w:val="20"/>
                                <w:szCs w:val="20"/>
                              </w:rPr>
                              <w:t>changing causes a large delta.)  This is important because search time is linear with index size.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5F08C" id="_x0000_s1028" type="#_x0000_t202" style="position:absolute;left:0;text-align:left;margin-left:0;margin-top:35.35pt;width:467.05pt;height:82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" stroked="f">
                <v:textbox>
                  <w:txbxContent>
                    <w:p w14:paraId="35D07854" w14:textId="45825276" w:rsidR="00895B5B" w:rsidRDefault="006E0B61" w:rsidP="00895B5B">
                      <w:pPr>
                        <w:pStyle w:val="ListParagraph"/>
                        <w:spacing w:before="200" w:after="200"/>
                        <w:ind w:left="180"/>
                        <w:contextualSpacing w:val="0"/>
                      </w:pPr>
                      <w:r>
                        <w:rPr>
                          <w:rFonts w:ascii="Verdana" w:hAnsi="Verdana"/>
                          <w:color w:val="FF0000"/>
                          <w:sz w:val="20"/>
                          <w:szCs w:val="20"/>
                        </w:rPr>
                        <w:t>It’s better to go with start of index because the deltas when crossing document boundaries will be smaller and will need shorter UTF-8 encodings.  (If you go with start of document, the high order document bit</w:t>
                      </w:r>
                      <w:r w:rsidR="005C7F33">
                        <w:rPr>
                          <w:rFonts w:ascii="Verdana" w:hAnsi="Verdana"/>
                          <w:color w:val="FF0000"/>
                          <w:sz w:val="20"/>
                          <w:szCs w:val="20"/>
                        </w:rPr>
                        <w:t>s</w:t>
                      </w:r>
                      <w:r>
                        <w:rPr>
                          <w:rFonts w:ascii="Verdana" w:hAnsi="Verdana"/>
                          <w:color w:val="FF0000"/>
                          <w:sz w:val="20"/>
                          <w:szCs w:val="20"/>
                        </w:rPr>
                        <w:t xml:space="preserve"> </w:t>
                      </w:r>
                      <w:r w:rsidR="00D46918">
                        <w:rPr>
                          <w:rFonts w:ascii="Verdana" w:hAnsi="Verdana"/>
                          <w:color w:val="FF0000"/>
                          <w:sz w:val="20"/>
                          <w:szCs w:val="20"/>
                        </w:rPr>
                        <w:t>changing causes a large delta.)  This is important because search time is linear with index size.</w:t>
                      </w:r>
                    </w:p>
                  </w:txbxContent>
                </v:textbox>
                <w10:wrap anchorx="margin"/>
              </v:shape>
            </w:pict>
          </mc:Fallback>
        </mc:AlternateContent>
      </w:r>
      <w:r w:rsidR="00300A29">
        <w:rPr>
          <w:rFonts w:ascii="Verdana" w:hAnsi="Verdana"/>
          <w:sz w:val="20"/>
          <w:szCs w:val="20"/>
        </w:rPr>
        <w:t>Word locations can be numbered from (a) the start of the document or (b) the start of the index.  Which is better and why?</w:t>
      </w:r>
    </w:p>
    <w:p w14:paraId="3F3F28DB" w14:textId="3DF8DF7F" w:rsidR="00F03D97" w:rsidRDefault="00D46918"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w:lastRenderedPageBreak/>
        <mc:AlternateContent>
          <mc:Choice Requires="wps">
            <w:drawing>
              <wp:anchor distT="45720" distB="45720" distL="114300" distR="114300" simplePos="0" relativeHeight="251700224" behindDoc="0" locked="0" layoutInCell="1" allowOverlap="1" wp14:anchorId="0FA2D2B2" wp14:editId="015A2598">
                <wp:simplePos x="0" y="0"/>
                <wp:positionH relativeFrom="margin">
                  <wp:align>left</wp:align>
                </wp:positionH>
                <wp:positionV relativeFrom="paragraph">
                  <wp:posOffset>584436</wp:posOffset>
                </wp:positionV>
                <wp:extent cx="5931673" cy="1041621"/>
                <wp:effectExtent l="0" t="0" r="0" b="6350"/>
                <wp:wrapNone/>
                <wp:docPr id="1503756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37DF730C" w14:textId="78993CA7" w:rsidR="00D46918" w:rsidRDefault="00D46918" w:rsidP="00D46918">
                            <w:pPr>
                              <w:pStyle w:val="ListParagraph"/>
                              <w:spacing w:before="200" w:after="200"/>
                              <w:ind w:left="180"/>
                              <w:contextualSpacing w:val="0"/>
                            </w:pPr>
                            <w:r>
                              <w:rPr>
                                <w:rFonts w:ascii="Verdana" w:hAnsi="Verdana"/>
                                <w:color w:val="FF0000"/>
                                <w:sz w:val="20"/>
                                <w:szCs w:val="20"/>
                              </w:rPr>
                              <w:t>Your browser isn’t bothering to try the HTTP version.  It’s automatically trying the HTTPS version first and only falling back to HTTP if HTTPS doesn’t work.  They probably assume most sites now support HTTPS but that there are a lot old links out there that still say HTTP.  It might not be a bad idea for your crawler to do this as well.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2D2B2" id="_x0000_s1029" type="#_x0000_t202" style="position:absolute;left:0;text-align:left;margin-left:0;margin-top:46pt;width:467.05pt;height:82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" stroked="f">
                <v:textbox>
                  <w:txbxContent>
                    <w:p w14:paraId="37DF730C" w14:textId="78993CA7" w:rsidR="00D46918" w:rsidRDefault="00D46918" w:rsidP="00D46918">
                      <w:pPr>
                        <w:pStyle w:val="ListParagraph"/>
                        <w:spacing w:before="200" w:after="200"/>
                        <w:ind w:left="180"/>
                        <w:contextualSpacing w:val="0"/>
                      </w:pPr>
                      <w:r>
                        <w:rPr>
                          <w:rFonts w:ascii="Verdana" w:hAnsi="Verdana"/>
                          <w:color w:val="FF0000"/>
                          <w:sz w:val="20"/>
                          <w:szCs w:val="20"/>
                        </w:rPr>
                        <w:t>Your browser isn’t bothering to try the HTTP version.  It’s automatically trying the HTTPS version first and only falling back to HTTP if HTTPS doesn’t work.  They probably assume most sites now support HTTPS but that there are a lot old links out there that still say HTTP.  It might not be a bad idea for your crawler to do this as well.</w:t>
                      </w:r>
                    </w:p>
                  </w:txbxContent>
                </v:textbox>
                <w10:wrap anchorx="margin"/>
              </v:shape>
            </w:pict>
          </mc:Fallback>
        </mc:AlternateContent>
      </w:r>
      <w:r w:rsidR="00D03492">
        <w:rPr>
          <w:rFonts w:ascii="Verdana" w:hAnsi="Verdana"/>
          <w:sz w:val="20"/>
          <w:szCs w:val="20"/>
        </w:rPr>
        <w:t xml:space="preserve">You read an HTTP page with </w:t>
      </w:r>
      <w:r w:rsidR="00737007">
        <w:rPr>
          <w:rFonts w:ascii="Verdana" w:hAnsi="Verdana"/>
          <w:sz w:val="20"/>
          <w:szCs w:val="20"/>
        </w:rPr>
        <w:t>LinuxGetUr</w:t>
      </w:r>
      <w:r w:rsidR="00D03492">
        <w:rPr>
          <w:rFonts w:ascii="Verdana" w:hAnsi="Verdana"/>
          <w:sz w:val="20"/>
          <w:szCs w:val="20"/>
        </w:rPr>
        <w:t>l</w:t>
      </w:r>
      <w:r w:rsidR="003022EB">
        <w:rPr>
          <w:rFonts w:ascii="Verdana" w:hAnsi="Verdana"/>
          <w:sz w:val="20"/>
          <w:szCs w:val="20"/>
        </w:rPr>
        <w:t xml:space="preserve"> and it</w:t>
      </w:r>
      <w:r w:rsidR="00D03492">
        <w:rPr>
          <w:rFonts w:ascii="Verdana" w:hAnsi="Verdana"/>
          <w:sz w:val="20"/>
          <w:szCs w:val="20"/>
        </w:rPr>
        <w:t xml:space="preserve"> r</w:t>
      </w:r>
      <w:r w:rsidR="00737007">
        <w:rPr>
          <w:rFonts w:ascii="Verdana" w:hAnsi="Verdana"/>
          <w:sz w:val="20"/>
          <w:szCs w:val="20"/>
        </w:rPr>
        <w:t xml:space="preserve">eturns a redirect to an HTTPS page but it’s the wrong one.  But if you type </w:t>
      </w:r>
      <w:r w:rsidR="00B03C2C">
        <w:rPr>
          <w:rFonts w:ascii="Verdana" w:hAnsi="Verdana"/>
          <w:sz w:val="20"/>
          <w:szCs w:val="20"/>
        </w:rPr>
        <w:t>t</w:t>
      </w:r>
      <w:r w:rsidR="00737007">
        <w:rPr>
          <w:rFonts w:ascii="Verdana" w:hAnsi="Verdana"/>
          <w:sz w:val="20"/>
          <w:szCs w:val="20"/>
        </w:rPr>
        <w:t xml:space="preserve">he same HTTP URL into your browser, it </w:t>
      </w:r>
      <w:r w:rsidR="00D03492">
        <w:rPr>
          <w:rFonts w:ascii="Verdana" w:hAnsi="Verdana"/>
          <w:sz w:val="20"/>
          <w:szCs w:val="20"/>
        </w:rPr>
        <w:t>works</w:t>
      </w:r>
      <w:r w:rsidR="00737007">
        <w:rPr>
          <w:rFonts w:ascii="Verdana" w:hAnsi="Verdana"/>
          <w:sz w:val="20"/>
          <w:szCs w:val="20"/>
        </w:rPr>
        <w:t>.  What’s going on</w:t>
      </w:r>
      <w:r w:rsidR="00C226CA">
        <w:rPr>
          <w:rFonts w:ascii="Verdana" w:hAnsi="Verdana"/>
          <w:sz w:val="20"/>
          <w:szCs w:val="20"/>
        </w:rPr>
        <w:t xml:space="preserve"> and why?  How does this relate to your </w:t>
      </w:r>
      <w:r w:rsidR="0088280F">
        <w:rPr>
          <w:rFonts w:ascii="Verdana" w:hAnsi="Verdana"/>
          <w:sz w:val="20"/>
          <w:szCs w:val="20"/>
        </w:rPr>
        <w:t>project</w:t>
      </w:r>
      <w:r w:rsidR="00C226CA">
        <w:rPr>
          <w:rFonts w:ascii="Verdana" w:hAnsi="Verdana"/>
          <w:sz w:val="20"/>
          <w:szCs w:val="20"/>
        </w:rPr>
        <w:t>?</w:t>
      </w:r>
    </w:p>
    <w:p w14:paraId="385E0AE3" w14:textId="013728A1" w:rsidR="00737007" w:rsidRDefault="00D46918"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702272" behindDoc="0" locked="0" layoutInCell="1" allowOverlap="1" wp14:anchorId="3C1E6B06" wp14:editId="2739326B">
                <wp:simplePos x="0" y="0"/>
                <wp:positionH relativeFrom="margin">
                  <wp:align>left</wp:align>
                </wp:positionH>
                <wp:positionV relativeFrom="paragraph">
                  <wp:posOffset>442034</wp:posOffset>
                </wp:positionV>
                <wp:extent cx="5931673" cy="1041621"/>
                <wp:effectExtent l="0" t="0" r="0" b="6350"/>
                <wp:wrapNone/>
                <wp:docPr id="1766896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39D56796" w14:textId="1EE461EE" w:rsidR="00D46918" w:rsidRDefault="00D46918" w:rsidP="00D46918">
                            <w:pPr>
                              <w:pStyle w:val="ListParagraph"/>
                              <w:spacing w:before="200" w:after="200"/>
                              <w:ind w:left="180"/>
                              <w:contextualSpacing w:val="0"/>
                            </w:pPr>
                            <w:r>
                              <w:rPr>
                                <w:rFonts w:ascii="Verdana" w:hAnsi="Verdana"/>
                                <w:color w:val="FF0000"/>
                                <w:sz w:val="20"/>
                                <w:szCs w:val="20"/>
                              </w:rPr>
                              <w:t>Under Linux, ports 0 to 1023 are privileged.  Only processes running with root (superuser) privilege</w:t>
                            </w:r>
                            <w:r w:rsidR="00676916">
                              <w:rPr>
                                <w:rFonts w:ascii="Verdana" w:hAnsi="Verdana"/>
                                <w:color w:val="FF0000"/>
                                <w:sz w:val="20"/>
                                <w:szCs w:val="20"/>
                              </w:rPr>
                              <w:t>s</w:t>
                            </w:r>
                            <w:r>
                              <w:rPr>
                                <w:rFonts w:ascii="Verdana" w:hAnsi="Verdana"/>
                                <w:color w:val="FF0000"/>
                                <w:sz w:val="20"/>
                                <w:szCs w:val="20"/>
                              </w:rPr>
                              <w:t xml:space="preserve"> can bind to these ports.  This is to prevent unprivileged users from creat</w:t>
                            </w:r>
                            <w:r w:rsidR="00985295">
                              <w:rPr>
                                <w:rFonts w:ascii="Verdana" w:hAnsi="Verdana"/>
                                <w:color w:val="FF0000"/>
                                <w:sz w:val="20"/>
                                <w:szCs w:val="20"/>
                              </w:rPr>
                              <w:t>ing a malicious HTTP port 80, HTTPS port 443, or other server masquerading as a legitimate system 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E6B06" id="_x0000_s1030" type="#_x0000_t202" style="position:absolute;left:0;text-align:left;margin-left:0;margin-top:34.8pt;width:467.05pt;height:82pt;z-index:2517022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" stroked="f">
                <v:textbox>
                  <w:txbxContent>
                    <w:p w14:paraId="39D56796" w14:textId="1EE461EE" w:rsidR="00D46918" w:rsidRDefault="00D46918" w:rsidP="00D46918">
                      <w:pPr>
                        <w:pStyle w:val="ListParagraph"/>
                        <w:spacing w:before="200" w:after="200"/>
                        <w:ind w:left="180"/>
                        <w:contextualSpacing w:val="0"/>
                      </w:pPr>
                      <w:r>
                        <w:rPr>
                          <w:rFonts w:ascii="Verdana" w:hAnsi="Verdana"/>
                          <w:color w:val="FF0000"/>
                          <w:sz w:val="20"/>
                          <w:szCs w:val="20"/>
                        </w:rPr>
                        <w:t>Under Linux, ports 0 to 1023 are privileged.  Only processes running with root (superuser) privilege</w:t>
                      </w:r>
                      <w:r w:rsidR="00676916">
                        <w:rPr>
                          <w:rFonts w:ascii="Verdana" w:hAnsi="Verdana"/>
                          <w:color w:val="FF0000"/>
                          <w:sz w:val="20"/>
                          <w:szCs w:val="20"/>
                        </w:rPr>
                        <w:t>s</w:t>
                      </w:r>
                      <w:r>
                        <w:rPr>
                          <w:rFonts w:ascii="Verdana" w:hAnsi="Verdana"/>
                          <w:color w:val="FF0000"/>
                          <w:sz w:val="20"/>
                          <w:szCs w:val="20"/>
                        </w:rPr>
                        <w:t xml:space="preserve"> can bind to these ports.  This is to prevent unprivileged users from creat</w:t>
                      </w:r>
                      <w:r w:rsidR="00985295">
                        <w:rPr>
                          <w:rFonts w:ascii="Verdana" w:hAnsi="Verdana"/>
                          <w:color w:val="FF0000"/>
                          <w:sz w:val="20"/>
                          <w:szCs w:val="20"/>
                        </w:rPr>
                        <w:t>ing a malicious HTTP port 80, HTTPS port 443, or other server masquerading as a legitimate system application.</w:t>
                      </w:r>
                    </w:p>
                  </w:txbxContent>
                </v:textbox>
                <w10:wrap anchorx="margin"/>
              </v:shape>
            </w:pict>
          </mc:Fallback>
        </mc:AlternateContent>
      </w:r>
      <w:r w:rsidR="00B03C2C">
        <w:rPr>
          <w:rFonts w:ascii="Verdana" w:hAnsi="Verdana"/>
          <w:sz w:val="20"/>
          <w:szCs w:val="20"/>
        </w:rPr>
        <w:t>You observe that “</w:t>
      </w:r>
      <w:r w:rsidR="00737007" w:rsidRPr="00B03C2C">
        <w:rPr>
          <w:rFonts w:ascii="Consolas" w:hAnsi="Consolas"/>
        </w:rPr>
        <w:t xml:space="preserve">LinuxTinyServer </w:t>
      </w:r>
      <w:r w:rsidR="00B03C2C" w:rsidRPr="00B03C2C">
        <w:rPr>
          <w:rFonts w:ascii="Consolas" w:hAnsi="Consolas"/>
        </w:rPr>
        <w:t>5000 .</w:t>
      </w:r>
      <w:r w:rsidR="00B03C2C">
        <w:rPr>
          <w:rFonts w:ascii="Verdana" w:hAnsi="Verdana"/>
          <w:sz w:val="20"/>
          <w:szCs w:val="20"/>
        </w:rPr>
        <w:t>” works</w:t>
      </w:r>
      <w:r w:rsidR="00737007">
        <w:rPr>
          <w:rFonts w:ascii="Verdana" w:hAnsi="Verdana"/>
          <w:sz w:val="20"/>
          <w:szCs w:val="20"/>
        </w:rPr>
        <w:t xml:space="preserve">.  But </w:t>
      </w:r>
      <w:r w:rsidR="00B03C2C">
        <w:rPr>
          <w:rFonts w:ascii="Verdana" w:hAnsi="Verdana"/>
          <w:sz w:val="20"/>
          <w:szCs w:val="20"/>
        </w:rPr>
        <w:t>“</w:t>
      </w:r>
      <w:r w:rsidR="00B03C2C" w:rsidRPr="00B03C2C">
        <w:rPr>
          <w:rFonts w:ascii="Consolas" w:hAnsi="Consolas"/>
        </w:rPr>
        <w:t>LinuxTinyServer 80 .</w:t>
      </w:r>
      <w:r w:rsidR="00B03C2C">
        <w:rPr>
          <w:rFonts w:ascii="Verdana" w:hAnsi="Verdana"/>
          <w:sz w:val="20"/>
          <w:szCs w:val="20"/>
        </w:rPr>
        <w:t>” fails</w:t>
      </w:r>
      <w:r w:rsidR="00737007">
        <w:rPr>
          <w:rFonts w:ascii="Verdana" w:hAnsi="Verdana"/>
          <w:sz w:val="20"/>
          <w:szCs w:val="20"/>
        </w:rPr>
        <w:t>.  Why is that?</w:t>
      </w:r>
    </w:p>
    <w:p w14:paraId="78B501CA" w14:textId="5AB880EC" w:rsidR="00737007" w:rsidRDefault="00985295"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704320" behindDoc="0" locked="0" layoutInCell="1" allowOverlap="1" wp14:anchorId="7336C9DA" wp14:editId="554A3E0A">
                <wp:simplePos x="0" y="0"/>
                <wp:positionH relativeFrom="margin">
                  <wp:align>left</wp:align>
                </wp:positionH>
                <wp:positionV relativeFrom="paragraph">
                  <wp:posOffset>471022</wp:posOffset>
                </wp:positionV>
                <wp:extent cx="5931673" cy="1254642"/>
                <wp:effectExtent l="0" t="0" r="0" b="3175"/>
                <wp:wrapNone/>
                <wp:docPr id="1461910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254642"/>
                        </a:xfrm>
                        <a:prstGeom prst="rect">
                          <a:avLst/>
                        </a:prstGeom>
                        <a:solidFill>
                          <a:srgbClr val="FFFFFF"/>
                        </a:solidFill>
                        <a:ln w="9525">
                          <a:noFill/>
                          <a:miter lim="800000"/>
                          <a:headEnd/>
                          <a:tailEnd/>
                        </a:ln>
                      </wps:spPr>
                      <wps:txbx>
                        <w:txbxContent>
                          <w:p w14:paraId="6453CA07" w14:textId="384E36E8" w:rsidR="00985295" w:rsidRDefault="00985295" w:rsidP="00985295">
                            <w:pPr>
                              <w:pStyle w:val="ListParagraph"/>
                              <w:spacing w:before="200" w:after="200"/>
                              <w:ind w:left="180"/>
                              <w:contextualSpacing w:val="0"/>
                            </w:pPr>
                            <w:r>
                              <w:rPr>
                                <w:rFonts w:ascii="Verdana" w:hAnsi="Verdana"/>
                                <w:color w:val="FF0000"/>
                                <w:sz w:val="20"/>
                                <w:szCs w:val="20"/>
                              </w:rPr>
                              <w:t>GET returns whatever’s been typed as a query string in the URL.  Everything after the “?” is the query string, giving name</w:t>
                            </w:r>
                            <w:r w:rsidR="00676916">
                              <w:rPr>
                                <w:rFonts w:ascii="Verdana" w:hAnsi="Verdana"/>
                                <w:color w:val="FF0000"/>
                                <w:sz w:val="20"/>
                                <w:szCs w:val="20"/>
                              </w:rPr>
                              <w:t>=</w:t>
                            </w:r>
                            <w:r>
                              <w:rPr>
                                <w:rFonts w:ascii="Verdana" w:hAnsi="Verdana"/>
                                <w:color w:val="FF0000"/>
                                <w:sz w:val="20"/>
                                <w:szCs w:val="20"/>
                              </w:rPr>
                              <w:t>value</w:t>
                            </w:r>
                            <w:r w:rsidR="00676916">
                              <w:rPr>
                                <w:rFonts w:ascii="Verdana" w:hAnsi="Verdana"/>
                                <w:color w:val="FF0000"/>
                                <w:sz w:val="20"/>
                                <w:szCs w:val="20"/>
                              </w:rPr>
                              <w:t xml:space="preserve"> pairs </w:t>
                            </w:r>
                            <w:r>
                              <w:rPr>
                                <w:rFonts w:ascii="Verdana" w:hAnsi="Verdana"/>
                                <w:color w:val="FF0000"/>
                                <w:sz w:val="20"/>
                                <w:szCs w:val="20"/>
                              </w:rPr>
                              <w:t>separated by ampersands. POST returns the same information but as content in the HTTP message. GET is better for a search engine because you can give the URL to someone else and they can get the same result without having to retype the query into the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6C9DA" id="_x0000_s1031" type="#_x0000_t202" style="position:absolute;left:0;text-align:left;margin-left:0;margin-top:37.1pt;width:467.05pt;height:98.8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" stroked="f">
                <v:textbox>
                  <w:txbxContent>
                    <w:p w14:paraId="6453CA07" w14:textId="384E36E8" w:rsidR="00985295" w:rsidRDefault="00985295" w:rsidP="00985295">
                      <w:pPr>
                        <w:pStyle w:val="ListParagraph"/>
                        <w:spacing w:before="200" w:after="200"/>
                        <w:ind w:left="180"/>
                        <w:contextualSpacing w:val="0"/>
                      </w:pPr>
                      <w:r>
                        <w:rPr>
                          <w:rFonts w:ascii="Verdana" w:hAnsi="Verdana"/>
                          <w:color w:val="FF0000"/>
                          <w:sz w:val="20"/>
                          <w:szCs w:val="20"/>
                        </w:rPr>
                        <w:t>GET returns whatever’s been typed as a query string in the URL.  Everything after the “?” is the query string, giving name</w:t>
                      </w:r>
                      <w:r w:rsidR="00676916">
                        <w:rPr>
                          <w:rFonts w:ascii="Verdana" w:hAnsi="Verdana"/>
                          <w:color w:val="FF0000"/>
                          <w:sz w:val="20"/>
                          <w:szCs w:val="20"/>
                        </w:rPr>
                        <w:t>=</w:t>
                      </w:r>
                      <w:r>
                        <w:rPr>
                          <w:rFonts w:ascii="Verdana" w:hAnsi="Verdana"/>
                          <w:color w:val="FF0000"/>
                          <w:sz w:val="20"/>
                          <w:szCs w:val="20"/>
                        </w:rPr>
                        <w:t>value</w:t>
                      </w:r>
                      <w:r w:rsidR="00676916">
                        <w:rPr>
                          <w:rFonts w:ascii="Verdana" w:hAnsi="Verdana"/>
                          <w:color w:val="FF0000"/>
                          <w:sz w:val="20"/>
                          <w:szCs w:val="20"/>
                        </w:rPr>
                        <w:t xml:space="preserve"> pairs </w:t>
                      </w:r>
                      <w:r>
                        <w:rPr>
                          <w:rFonts w:ascii="Verdana" w:hAnsi="Verdana"/>
                          <w:color w:val="FF0000"/>
                          <w:sz w:val="20"/>
                          <w:szCs w:val="20"/>
                        </w:rPr>
                        <w:t>separated by ampersands. POST returns the same information but as content in the HTTP message. GET is better for a search engine because you can give the URL to someone else and they can get the same result without having to retype the query into the form.</w:t>
                      </w:r>
                    </w:p>
                  </w:txbxContent>
                </v:textbox>
                <w10:wrap anchorx="margin"/>
              </v:shape>
            </w:pict>
          </mc:Fallback>
        </mc:AlternateContent>
      </w:r>
      <w:r w:rsidR="00737007">
        <w:rPr>
          <w:rFonts w:ascii="Verdana" w:hAnsi="Verdana"/>
          <w:sz w:val="20"/>
          <w:szCs w:val="20"/>
        </w:rPr>
        <w:t xml:space="preserve">An HTML form might use GET or POST to return what’s been typed by the user.  What’s the difference, is one better than </w:t>
      </w:r>
      <w:r w:rsidR="00192B65">
        <w:rPr>
          <w:rFonts w:ascii="Verdana" w:hAnsi="Verdana"/>
          <w:sz w:val="20"/>
          <w:szCs w:val="20"/>
        </w:rPr>
        <w:t xml:space="preserve">the </w:t>
      </w:r>
      <w:r w:rsidR="00737007">
        <w:rPr>
          <w:rFonts w:ascii="Verdana" w:hAnsi="Verdana"/>
          <w:sz w:val="20"/>
          <w:szCs w:val="20"/>
        </w:rPr>
        <w:t>other for a search engine</w:t>
      </w:r>
      <w:r w:rsidR="00192B65">
        <w:rPr>
          <w:rFonts w:ascii="Verdana" w:hAnsi="Verdana"/>
          <w:sz w:val="20"/>
          <w:szCs w:val="20"/>
        </w:rPr>
        <w:t xml:space="preserve"> webpage</w:t>
      </w:r>
      <w:r w:rsidR="00737007">
        <w:rPr>
          <w:rFonts w:ascii="Verdana" w:hAnsi="Verdana"/>
          <w:sz w:val="20"/>
          <w:szCs w:val="20"/>
        </w:rPr>
        <w:t>, and why?</w:t>
      </w:r>
    </w:p>
    <w:p w14:paraId="2D8D28EC" w14:textId="77777777" w:rsidR="003B1D71" w:rsidRDefault="003B1D71">
      <w:pPr>
        <w:rPr>
          <w:rFonts w:ascii="Verdana" w:hAnsi="Verdana"/>
          <w:sz w:val="20"/>
          <w:szCs w:val="20"/>
        </w:rPr>
      </w:pPr>
      <w:r>
        <w:rPr>
          <w:rFonts w:ascii="Verdana" w:hAnsi="Verdana"/>
          <w:sz w:val="20"/>
          <w:szCs w:val="20"/>
        </w:rPr>
        <w:br w:type="page"/>
      </w:r>
    </w:p>
    <w:p w14:paraId="3B76090D" w14:textId="4CAABBD1" w:rsidR="00B03C2C" w:rsidRPr="00B03C2C" w:rsidRDefault="00985295" w:rsidP="00B03C2C">
      <w:pPr>
        <w:pStyle w:val="ListParagraph"/>
        <w:numPr>
          <w:ilvl w:val="0"/>
          <w:numId w:val="13"/>
        </w:numPr>
        <w:spacing w:before="200" w:after="3200"/>
        <w:ind w:left="360"/>
        <w:contextualSpacing w:val="0"/>
        <w:rPr>
          <w:rFonts w:ascii="Verdana" w:hAnsi="Verdana"/>
        </w:rPr>
      </w:pPr>
      <w:r w:rsidRPr="000B52B8">
        <w:rPr>
          <w:rFonts w:ascii="Verdana" w:hAnsi="Verdana"/>
          <w:noProof/>
          <w:sz w:val="20"/>
          <w:szCs w:val="20"/>
        </w:rPr>
        <w:lastRenderedPageBreak/>
        <mc:AlternateContent>
          <mc:Choice Requires="wps">
            <w:drawing>
              <wp:anchor distT="45720" distB="45720" distL="114300" distR="114300" simplePos="0" relativeHeight="251706368" behindDoc="0" locked="0" layoutInCell="1" allowOverlap="1" wp14:anchorId="4CF417EB" wp14:editId="65AD251B">
                <wp:simplePos x="0" y="0"/>
                <wp:positionH relativeFrom="margin">
                  <wp:align>left</wp:align>
                </wp:positionH>
                <wp:positionV relativeFrom="paragraph">
                  <wp:posOffset>910280</wp:posOffset>
                </wp:positionV>
                <wp:extent cx="5931673" cy="1041621"/>
                <wp:effectExtent l="0" t="0" r="0" b="6350"/>
                <wp:wrapNone/>
                <wp:docPr id="498929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5B6B041E" w14:textId="6114A9A6" w:rsidR="00985295" w:rsidRDefault="00985295" w:rsidP="00985295">
                            <w:pPr>
                              <w:pStyle w:val="ListParagraph"/>
                              <w:spacing w:before="200" w:after="200"/>
                              <w:ind w:left="180"/>
                              <w:contextualSpacing w:val="0"/>
                            </w:pPr>
                            <w:r>
                              <w:rPr>
                                <w:rFonts w:ascii="Verdana" w:hAnsi="Verdana"/>
                                <w:color w:val="FF0000"/>
                                <w:sz w:val="20"/>
                                <w:szCs w:val="20"/>
                              </w:rPr>
                              <w:t xml:space="preserve">No, this is not helpful.  </w:t>
                            </w:r>
                            <w:r w:rsidR="002F63B0">
                              <w:rPr>
                                <w:rFonts w:ascii="Verdana" w:hAnsi="Verdana"/>
                                <w:color w:val="FF0000"/>
                                <w:sz w:val="20"/>
                                <w:szCs w:val="20"/>
                              </w:rPr>
                              <w:t>You should store only raw data, e.g., URL length, not a heuristic test like short URL, and definitely not the S values.  Yo</w:t>
                            </w:r>
                            <w:r>
                              <w:rPr>
                                <w:rFonts w:ascii="Verdana" w:hAnsi="Verdana"/>
                                <w:color w:val="FF0000"/>
                                <w:sz w:val="20"/>
                                <w:szCs w:val="20"/>
                              </w:rPr>
                              <w:t>u</w:t>
                            </w:r>
                            <w:r w:rsidR="00C65FA7">
                              <w:rPr>
                                <w:rFonts w:ascii="Verdana" w:hAnsi="Verdana"/>
                                <w:color w:val="FF0000"/>
                                <w:sz w:val="20"/>
                                <w:szCs w:val="20"/>
                              </w:rPr>
                              <w:t>’ll</w:t>
                            </w:r>
                            <w:r>
                              <w:rPr>
                                <w:rFonts w:ascii="Verdana" w:hAnsi="Verdana"/>
                                <w:color w:val="FF0000"/>
                                <w:sz w:val="20"/>
                                <w:szCs w:val="20"/>
                              </w:rPr>
                              <w:t xml:space="preserve"> </w:t>
                            </w:r>
                            <w:r w:rsidR="00C65FA7">
                              <w:rPr>
                                <w:rFonts w:ascii="Verdana" w:hAnsi="Verdana"/>
                                <w:color w:val="FF0000"/>
                                <w:sz w:val="20"/>
                                <w:szCs w:val="20"/>
                              </w:rPr>
                              <w:t>want to experiment and revise your weightings</w:t>
                            </w:r>
                            <w:r w:rsidR="002F63B0">
                              <w:rPr>
                                <w:rFonts w:ascii="Verdana" w:hAnsi="Verdana"/>
                                <w:color w:val="FF0000"/>
                                <w:sz w:val="20"/>
                                <w:szCs w:val="20"/>
                              </w:rPr>
                              <w:t xml:space="preserve"> and your heuristics</w:t>
                            </w:r>
                            <w:r w:rsidR="00C65FA7">
                              <w:rPr>
                                <w:rFonts w:ascii="Verdana" w:hAnsi="Verdana"/>
                                <w:color w:val="FF0000"/>
                                <w:sz w:val="20"/>
                                <w:szCs w:val="20"/>
                              </w:rPr>
                              <w:t xml:space="preserve"> to tune your ranker once everything is running, instantly making any S values stored in your index out of date.  And anyway, calculating a simple sum of products is fast.</w:t>
                            </w:r>
                            <w:r>
                              <w:rPr>
                                <w:rFonts w:ascii="Verdana" w:hAnsi="Verdana"/>
                                <w:color w:val="FF000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417EB" id="_x0000_s1032" type="#_x0000_t202" style="position:absolute;left:0;text-align:left;margin-left:0;margin-top:71.7pt;width:467.05pt;height:82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" stroked="f">
                <v:textbox>
                  <w:txbxContent>
                    <w:p w14:paraId="5B6B041E" w14:textId="6114A9A6" w:rsidR="00985295" w:rsidRDefault="00985295" w:rsidP="00985295">
                      <w:pPr>
                        <w:pStyle w:val="ListParagraph"/>
                        <w:spacing w:before="200" w:after="200"/>
                        <w:ind w:left="180"/>
                        <w:contextualSpacing w:val="0"/>
                      </w:pPr>
                      <w:r>
                        <w:rPr>
                          <w:rFonts w:ascii="Verdana" w:hAnsi="Verdana"/>
                          <w:color w:val="FF0000"/>
                          <w:sz w:val="20"/>
                          <w:szCs w:val="20"/>
                        </w:rPr>
                        <w:t xml:space="preserve">No, this is not helpful.  </w:t>
                      </w:r>
                      <w:r w:rsidR="002F63B0">
                        <w:rPr>
                          <w:rFonts w:ascii="Verdana" w:hAnsi="Verdana"/>
                          <w:color w:val="FF0000"/>
                          <w:sz w:val="20"/>
                          <w:szCs w:val="20"/>
                        </w:rPr>
                        <w:t>You should store only raw data, e.g., URL length, not a heuristic test like short URL, and definitely not the S values.  Yo</w:t>
                      </w:r>
                      <w:r>
                        <w:rPr>
                          <w:rFonts w:ascii="Verdana" w:hAnsi="Verdana"/>
                          <w:color w:val="FF0000"/>
                          <w:sz w:val="20"/>
                          <w:szCs w:val="20"/>
                        </w:rPr>
                        <w:t>u</w:t>
                      </w:r>
                      <w:r w:rsidR="00C65FA7">
                        <w:rPr>
                          <w:rFonts w:ascii="Verdana" w:hAnsi="Verdana"/>
                          <w:color w:val="FF0000"/>
                          <w:sz w:val="20"/>
                          <w:szCs w:val="20"/>
                        </w:rPr>
                        <w:t>’ll</w:t>
                      </w:r>
                      <w:r>
                        <w:rPr>
                          <w:rFonts w:ascii="Verdana" w:hAnsi="Verdana"/>
                          <w:color w:val="FF0000"/>
                          <w:sz w:val="20"/>
                          <w:szCs w:val="20"/>
                        </w:rPr>
                        <w:t xml:space="preserve"> </w:t>
                      </w:r>
                      <w:r w:rsidR="00C65FA7">
                        <w:rPr>
                          <w:rFonts w:ascii="Verdana" w:hAnsi="Verdana"/>
                          <w:color w:val="FF0000"/>
                          <w:sz w:val="20"/>
                          <w:szCs w:val="20"/>
                        </w:rPr>
                        <w:t>want to experiment and revise your weightings</w:t>
                      </w:r>
                      <w:r w:rsidR="002F63B0">
                        <w:rPr>
                          <w:rFonts w:ascii="Verdana" w:hAnsi="Verdana"/>
                          <w:color w:val="FF0000"/>
                          <w:sz w:val="20"/>
                          <w:szCs w:val="20"/>
                        </w:rPr>
                        <w:t xml:space="preserve"> and your heuristics</w:t>
                      </w:r>
                      <w:r w:rsidR="00C65FA7">
                        <w:rPr>
                          <w:rFonts w:ascii="Verdana" w:hAnsi="Verdana"/>
                          <w:color w:val="FF0000"/>
                          <w:sz w:val="20"/>
                          <w:szCs w:val="20"/>
                        </w:rPr>
                        <w:t xml:space="preserve"> to tune your ranker once everything is running, instantly making any S values stored in your index out of date.  And anyway, calculating a simple sum of products is fast.</w:t>
                      </w:r>
                      <w:r>
                        <w:rPr>
                          <w:rFonts w:ascii="Verdana" w:hAnsi="Verdana"/>
                          <w:color w:val="FF0000"/>
                          <w:sz w:val="20"/>
                          <w:szCs w:val="20"/>
                        </w:rPr>
                        <w:t xml:space="preserve"> </w:t>
                      </w:r>
                    </w:p>
                  </w:txbxContent>
                </v:textbox>
                <w10:wrap anchorx="margin"/>
              </v:shape>
            </w:pict>
          </mc:Fallback>
        </mc:AlternateContent>
      </w:r>
      <w:r w:rsidR="00B03C2C" w:rsidRPr="00B03C2C">
        <w:rPr>
          <w:rFonts w:ascii="Verdana" w:hAnsi="Verdana"/>
          <w:sz w:val="20"/>
          <w:szCs w:val="20"/>
        </w:rPr>
        <w:t xml:space="preserve">Suppose you have developed a formula for calculating static rank as a linear combination, </w:t>
      </w:r>
      <w:r w:rsidR="00D03492">
        <w:rPr>
          <w:rFonts w:ascii="Verdana" w:hAnsi="Verdana"/>
          <w:sz w:val="20"/>
          <w:szCs w:val="20"/>
        </w:rPr>
        <w:t>S</w:t>
      </w:r>
      <w:r w:rsidR="00B03C2C" w:rsidRPr="00B03C2C">
        <w:rPr>
          <w:rFonts w:ascii="Verdana" w:hAnsi="Verdana"/>
          <w:sz w:val="20"/>
          <w:szCs w:val="20"/>
        </w:rPr>
        <w:t xml:space="preserve"> =</w:t>
      </w:r>
      <w:r w:rsidR="00B03C2C" w:rsidRPr="00B03C2C">
        <w:rPr>
          <w:rFonts w:ascii="Verdana" w:hAnsi="Verdana"/>
        </w:rPr>
        <w:t xml:space="preserve"> </w:t>
      </w:r>
      <m:oMath>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e>
        </m:nary>
      </m:oMath>
      <w:r w:rsidR="00B03C2C" w:rsidRPr="00B03C2C">
        <w:rPr>
          <w:rFonts w:ascii="Verdana" w:hAnsi="Verdana"/>
          <w:sz w:val="20"/>
          <w:szCs w:val="20"/>
        </w:rPr>
        <w:t xml:space="preserve">, where the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i</m:t>
            </m:r>
          </m:sub>
        </m:sSub>
      </m:oMath>
      <w:r w:rsidR="00B03C2C" w:rsidRPr="00B03C2C">
        <w:rPr>
          <w:rFonts w:ascii="Verdana" w:hAnsi="Verdana"/>
          <w:sz w:val="20"/>
          <w:szCs w:val="20"/>
        </w:rPr>
        <w:t xml:space="preserve"> represent various heuristics, e.g., short URL, and the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oMath>
      <w:r w:rsidR="00B03C2C" w:rsidRPr="00B03C2C">
        <w:rPr>
          <w:rFonts w:ascii="Verdana" w:hAnsi="Verdana"/>
          <w:sz w:val="20"/>
          <w:szCs w:val="20"/>
        </w:rPr>
        <w:t xml:space="preserve">  represent the relative weights.  Is it worth writing the </w:t>
      </w:r>
      <w:r w:rsidR="00D03492">
        <w:rPr>
          <w:rFonts w:ascii="Verdana" w:hAnsi="Verdana"/>
          <w:sz w:val="20"/>
          <w:szCs w:val="20"/>
        </w:rPr>
        <w:t>S</w:t>
      </w:r>
      <w:r w:rsidR="00B03C2C" w:rsidRPr="00B03C2C">
        <w:rPr>
          <w:rFonts w:ascii="Verdana" w:hAnsi="Verdana"/>
          <w:sz w:val="20"/>
          <w:szCs w:val="20"/>
        </w:rPr>
        <w:t xml:space="preserve"> values into the index to save time recalculating them when you need them</w:t>
      </w:r>
      <w:r w:rsidR="002B6DB2">
        <w:rPr>
          <w:rFonts w:ascii="Verdana" w:hAnsi="Verdana"/>
          <w:sz w:val="20"/>
          <w:szCs w:val="20"/>
        </w:rPr>
        <w:t xml:space="preserve"> later</w:t>
      </w:r>
      <w:r w:rsidR="00B03C2C" w:rsidRPr="00B03C2C">
        <w:rPr>
          <w:rFonts w:ascii="Verdana" w:hAnsi="Verdana"/>
          <w:sz w:val="20"/>
          <w:szCs w:val="20"/>
        </w:rPr>
        <w:t>?</w:t>
      </w:r>
    </w:p>
    <w:p w14:paraId="2D6F68B2" w14:textId="54A4A0BF" w:rsidR="006C2173" w:rsidRDefault="00C65FA7"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708416" behindDoc="0" locked="0" layoutInCell="1" allowOverlap="1" wp14:anchorId="4AB7A98F" wp14:editId="4D6BC5A5">
                <wp:simplePos x="0" y="0"/>
                <wp:positionH relativeFrom="margin">
                  <wp:align>left</wp:align>
                </wp:positionH>
                <wp:positionV relativeFrom="paragraph">
                  <wp:posOffset>485199</wp:posOffset>
                </wp:positionV>
                <wp:extent cx="5931673" cy="1516911"/>
                <wp:effectExtent l="0" t="0" r="0" b="7620"/>
                <wp:wrapNone/>
                <wp:docPr id="8661886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16911"/>
                        </a:xfrm>
                        <a:prstGeom prst="rect">
                          <a:avLst/>
                        </a:prstGeom>
                        <a:solidFill>
                          <a:srgbClr val="FFFFFF"/>
                        </a:solidFill>
                        <a:ln w="9525">
                          <a:noFill/>
                          <a:miter lim="800000"/>
                          <a:headEnd/>
                          <a:tailEnd/>
                        </a:ln>
                      </wps:spPr>
                      <wps:txbx>
                        <w:txbxContent>
                          <w:p w14:paraId="10FA8838" w14:textId="248AAFD1" w:rsidR="00C65FA7" w:rsidRDefault="00C65FA7" w:rsidP="00C65FA7">
                            <w:pPr>
                              <w:pStyle w:val="ListParagraph"/>
                              <w:spacing w:before="200" w:after="200"/>
                              <w:ind w:left="180"/>
                              <w:contextualSpacing w:val="0"/>
                              <w:rPr>
                                <w:rFonts w:ascii="Verdana" w:hAnsi="Verdana"/>
                                <w:color w:val="FF0000"/>
                                <w:sz w:val="20"/>
                                <w:szCs w:val="20"/>
                              </w:rPr>
                            </w:pPr>
                            <w:r>
                              <w:rPr>
                                <w:rFonts w:ascii="Verdana" w:hAnsi="Verdana"/>
                                <w:color w:val="FF0000"/>
                                <w:sz w:val="20"/>
                                <w:szCs w:val="20"/>
                              </w:rPr>
                              <w:t>When the front end gets a query, it should broadcast it to the sibling machines and then merge</w:t>
                            </w:r>
                            <w:r w:rsidR="005C7F33">
                              <w:rPr>
                                <w:rFonts w:ascii="Verdana" w:hAnsi="Verdana"/>
                                <w:color w:val="FF0000"/>
                                <w:sz w:val="20"/>
                                <w:szCs w:val="20"/>
                              </w:rPr>
                              <w:t xml:space="preserve"> what</w:t>
                            </w:r>
                            <w:r>
                              <w:rPr>
                                <w:rFonts w:ascii="Verdana" w:hAnsi="Verdana"/>
                                <w:color w:val="FF0000"/>
                                <w:sz w:val="20"/>
                                <w:szCs w:val="20"/>
                              </w:rPr>
                              <w:t xml:space="preserve"> they send back with the local results.</w:t>
                            </w:r>
                          </w:p>
                          <w:p w14:paraId="16983FA3" w14:textId="63E43997" w:rsidR="00C65FA7" w:rsidRDefault="00C65FA7" w:rsidP="00C65FA7">
                            <w:pPr>
                              <w:pStyle w:val="ListParagraph"/>
                              <w:spacing w:before="200" w:after="200"/>
                              <w:ind w:left="180"/>
                              <w:contextualSpacing w:val="0"/>
                            </w:pPr>
                            <w:r>
                              <w:rPr>
                                <w:rFonts w:ascii="Verdana" w:hAnsi="Verdana"/>
                                <w:color w:val="FF0000"/>
                                <w:sz w:val="20"/>
                                <w:szCs w:val="20"/>
                              </w:rPr>
                              <w:t xml:space="preserve">When </w:t>
                            </w:r>
                            <w:r w:rsidR="005C7F33">
                              <w:rPr>
                                <w:rFonts w:ascii="Verdana" w:hAnsi="Verdana"/>
                                <w:color w:val="FF0000"/>
                                <w:sz w:val="20"/>
                                <w:szCs w:val="20"/>
                              </w:rPr>
                              <w:t xml:space="preserve">the </w:t>
                            </w:r>
                            <w:r>
                              <w:rPr>
                                <w:rFonts w:ascii="Verdana" w:hAnsi="Verdana"/>
                                <w:color w:val="FF0000"/>
                                <w:sz w:val="20"/>
                                <w:szCs w:val="20"/>
                              </w:rPr>
                              <w:t>crawler finds a URL, it should decide which machine gets it, e.g., by hashing the URL modulo number of machines.</w:t>
                            </w:r>
                            <w:r w:rsidR="00977258">
                              <w:rPr>
                                <w:rFonts w:ascii="Verdana" w:hAnsi="Verdana"/>
                                <w:color w:val="FF0000"/>
                                <w:sz w:val="20"/>
                                <w:szCs w:val="20"/>
                              </w:rPr>
                              <w:t xml:space="preserve">  It should crawl only its own slice of the web and send URLs in the other slices to the appropriate machines.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7A98F" id="_x0000_s1033" type="#_x0000_t202" style="position:absolute;left:0;text-align:left;margin-left:0;margin-top:38.2pt;width:467.05pt;height:119.45pt;z-index:251708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" stroked="f">
                <v:textbox>
                  <w:txbxContent>
                    <w:p w14:paraId="10FA8838" w14:textId="248AAFD1" w:rsidR="00C65FA7" w:rsidRDefault="00C65FA7" w:rsidP="00C65FA7">
                      <w:pPr>
                        <w:pStyle w:val="ListParagraph"/>
                        <w:spacing w:before="200" w:after="200"/>
                        <w:ind w:left="180"/>
                        <w:contextualSpacing w:val="0"/>
                        <w:rPr>
                          <w:rFonts w:ascii="Verdana" w:hAnsi="Verdana"/>
                          <w:color w:val="FF0000"/>
                          <w:sz w:val="20"/>
                          <w:szCs w:val="20"/>
                        </w:rPr>
                      </w:pPr>
                      <w:r>
                        <w:rPr>
                          <w:rFonts w:ascii="Verdana" w:hAnsi="Verdana"/>
                          <w:color w:val="FF0000"/>
                          <w:sz w:val="20"/>
                          <w:szCs w:val="20"/>
                        </w:rPr>
                        <w:t>When the front end gets a query, it should broadcast it to the sibling machines and then merge</w:t>
                      </w:r>
                      <w:r w:rsidR="005C7F33">
                        <w:rPr>
                          <w:rFonts w:ascii="Verdana" w:hAnsi="Verdana"/>
                          <w:color w:val="FF0000"/>
                          <w:sz w:val="20"/>
                          <w:szCs w:val="20"/>
                        </w:rPr>
                        <w:t xml:space="preserve"> what</w:t>
                      </w:r>
                      <w:r>
                        <w:rPr>
                          <w:rFonts w:ascii="Verdana" w:hAnsi="Verdana"/>
                          <w:color w:val="FF0000"/>
                          <w:sz w:val="20"/>
                          <w:szCs w:val="20"/>
                        </w:rPr>
                        <w:t xml:space="preserve"> they send back with the local results.</w:t>
                      </w:r>
                    </w:p>
                    <w:p w14:paraId="16983FA3" w14:textId="63E43997" w:rsidR="00C65FA7" w:rsidRDefault="00C65FA7" w:rsidP="00C65FA7">
                      <w:pPr>
                        <w:pStyle w:val="ListParagraph"/>
                        <w:spacing w:before="200" w:after="200"/>
                        <w:ind w:left="180"/>
                        <w:contextualSpacing w:val="0"/>
                      </w:pPr>
                      <w:r>
                        <w:rPr>
                          <w:rFonts w:ascii="Verdana" w:hAnsi="Verdana"/>
                          <w:color w:val="FF0000"/>
                          <w:sz w:val="20"/>
                          <w:szCs w:val="20"/>
                        </w:rPr>
                        <w:t xml:space="preserve">When </w:t>
                      </w:r>
                      <w:r w:rsidR="005C7F33">
                        <w:rPr>
                          <w:rFonts w:ascii="Verdana" w:hAnsi="Verdana"/>
                          <w:color w:val="FF0000"/>
                          <w:sz w:val="20"/>
                          <w:szCs w:val="20"/>
                        </w:rPr>
                        <w:t xml:space="preserve">the </w:t>
                      </w:r>
                      <w:r>
                        <w:rPr>
                          <w:rFonts w:ascii="Verdana" w:hAnsi="Verdana"/>
                          <w:color w:val="FF0000"/>
                          <w:sz w:val="20"/>
                          <w:szCs w:val="20"/>
                        </w:rPr>
                        <w:t>crawler finds a URL, it should decide which machine gets it, e.g., by hashing the URL modulo number of machines.</w:t>
                      </w:r>
                      <w:r w:rsidR="00977258">
                        <w:rPr>
                          <w:rFonts w:ascii="Verdana" w:hAnsi="Verdana"/>
                          <w:color w:val="FF0000"/>
                          <w:sz w:val="20"/>
                          <w:szCs w:val="20"/>
                        </w:rPr>
                        <w:t xml:space="preserve">  It should crawl only its own slice of the web and send URLs in the other slices to the appropriate machines.</w:t>
                      </w:r>
                    </w:p>
                  </w:txbxContent>
                </v:textbox>
                <w10:wrap anchorx="margin"/>
              </v:shape>
            </w:pict>
          </mc:Fallback>
        </mc:AlternateContent>
      </w:r>
      <w:r w:rsidR="006C2173">
        <w:rPr>
          <w:rFonts w:ascii="Verdana" w:hAnsi="Verdana"/>
          <w:sz w:val="20"/>
          <w:szCs w:val="20"/>
        </w:rPr>
        <w:t>Once you have your engine working on a single machine, what changes will you need to make to distribute it across multiple machines?</w:t>
      </w:r>
    </w:p>
    <w:p w14:paraId="7BC4F810" w14:textId="6C52DD15" w:rsidR="00B03C2C" w:rsidRPr="00B03C2C" w:rsidRDefault="00895B5B" w:rsidP="001376FD">
      <w:pPr>
        <w:pStyle w:val="ListParagraph"/>
        <w:numPr>
          <w:ilvl w:val="0"/>
          <w:numId w:val="13"/>
        </w:numPr>
        <w:spacing w:before="200" w:after="3200"/>
        <w:ind w:left="360"/>
        <w:contextualSpacing w:val="0"/>
      </w:pPr>
      <w:r w:rsidRPr="000B52B8">
        <w:rPr>
          <w:rFonts w:ascii="Verdana" w:hAnsi="Verdana"/>
          <w:noProof/>
          <w:sz w:val="20"/>
          <w:szCs w:val="20"/>
        </w:rPr>
        <mc:AlternateContent>
          <mc:Choice Requires="wps">
            <w:drawing>
              <wp:anchor distT="45720" distB="45720" distL="114300" distR="114300" simplePos="0" relativeHeight="251659264" behindDoc="0" locked="0" layoutInCell="1" allowOverlap="1" wp14:anchorId="41F86B16" wp14:editId="50039B12">
                <wp:simplePos x="0" y="0"/>
                <wp:positionH relativeFrom="margin">
                  <wp:align>left</wp:align>
                </wp:positionH>
                <wp:positionV relativeFrom="paragraph">
                  <wp:posOffset>427429</wp:posOffset>
                </wp:positionV>
                <wp:extent cx="5931673" cy="1304014"/>
                <wp:effectExtent l="0" t="0" r="0" b="0"/>
                <wp:wrapNone/>
                <wp:docPr id="1057297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304014"/>
                        </a:xfrm>
                        <a:prstGeom prst="rect">
                          <a:avLst/>
                        </a:prstGeom>
                        <a:solidFill>
                          <a:srgbClr val="FFFFFF"/>
                        </a:solidFill>
                        <a:ln w="9525">
                          <a:noFill/>
                          <a:miter lim="800000"/>
                          <a:headEnd/>
                          <a:tailEnd/>
                        </a:ln>
                      </wps:spPr>
                      <wps:txbx>
                        <w:txbxContent>
                          <w:p w14:paraId="33F6B705" w14:textId="77777777" w:rsidR="00895B5B" w:rsidRDefault="00895B5B" w:rsidP="00895B5B">
                            <w:pPr>
                              <w:spacing w:before="200" w:after="200"/>
                              <w:ind w:left="180"/>
                            </w:pPr>
                            <w:r w:rsidRPr="00DD4198">
                              <w:rPr>
                                <w:rFonts w:ascii="Verdana" w:hAnsi="Verdana"/>
                                <w:color w:val="FF0000"/>
                                <w:sz w:val="20"/>
                                <w:szCs w:val="20"/>
                              </w:rPr>
                              <w:t>The shared pages are initially marked read-only.  When a process tries to write to a RO page, that causes a hardware interrupt into the operating system, which makes a copy of the page, marks them both RW and gives one to the parent, the other to the child.  This strategy is called copy-on-write.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86B16" id="_x0000_s1034" type="#_x0000_t202" style="position:absolute;left:0;text-align:left;margin-left:0;margin-top:33.65pt;width:467.05pt;height:102.7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" stroked="f">
                <v:textbox>
                  <w:txbxContent>
                    <w:p w14:paraId="33F6B705" w14:textId="77777777" w:rsidR="00895B5B" w:rsidRDefault="00895B5B" w:rsidP="00895B5B">
                      <w:pPr>
                        <w:spacing w:before="200" w:after="200"/>
                        <w:ind w:left="180"/>
                      </w:pPr>
                      <w:r w:rsidRPr="00DD4198">
                        <w:rPr>
                          <w:rFonts w:ascii="Verdana" w:hAnsi="Verdana"/>
                          <w:color w:val="FF0000"/>
                          <w:sz w:val="20"/>
                          <w:szCs w:val="20"/>
                        </w:rPr>
                        <w:t>The shared pages are initially marked read-only.  When a process tries to write to a RO page, that causes a hardware interrupt into the operating system, which makes a copy of the page, marks them both RW and gives one to the parent, the other to the child.  This strategy is called copy-on-write.</w:t>
                      </w:r>
                    </w:p>
                  </w:txbxContent>
                </v:textbox>
                <w10:wrap anchorx="margin"/>
              </v:shape>
            </w:pict>
          </mc:Fallback>
        </mc:AlternateContent>
      </w:r>
      <w:r w:rsidR="00B004EF" w:rsidRPr="001376FD">
        <w:rPr>
          <w:rFonts w:ascii="Verdana" w:hAnsi="Verdana"/>
          <w:sz w:val="20"/>
          <w:szCs w:val="20"/>
        </w:rPr>
        <w:t>When a Linux process forks, the parent and child initially share the</w:t>
      </w:r>
      <w:r w:rsidR="00C312FF" w:rsidRPr="001376FD">
        <w:rPr>
          <w:rFonts w:ascii="Verdana" w:hAnsi="Verdana"/>
          <w:sz w:val="20"/>
          <w:szCs w:val="20"/>
        </w:rPr>
        <w:t>ir</w:t>
      </w:r>
      <w:r w:rsidR="00B004EF" w:rsidRPr="001376FD">
        <w:rPr>
          <w:rFonts w:ascii="Verdana" w:hAnsi="Verdana"/>
          <w:sz w:val="20"/>
          <w:szCs w:val="20"/>
        </w:rPr>
        <w:t xml:space="preserve"> memory pages.  But if one of them makes a change, what happens?  What’s that called?</w:t>
      </w:r>
    </w:p>
    <w:p w14:paraId="58C87B1D" w14:textId="2A043B83" w:rsidR="003B1D71" w:rsidRDefault="003B1D71">
      <w:pPr>
        <w:rPr>
          <w:rFonts w:ascii="Verdana" w:hAnsi="Verdana"/>
          <w:sz w:val="20"/>
          <w:szCs w:val="20"/>
        </w:rPr>
      </w:pPr>
      <w:r>
        <w:rPr>
          <w:rFonts w:ascii="Verdana" w:hAnsi="Verdana"/>
          <w:sz w:val="20"/>
          <w:szCs w:val="20"/>
        </w:rPr>
        <w:br w:type="page"/>
      </w:r>
    </w:p>
    <w:p w14:paraId="64E59FE4" w14:textId="7F6BC928" w:rsidR="006000C6" w:rsidRPr="00B03C2C" w:rsidRDefault="00895B5B" w:rsidP="001376FD">
      <w:pPr>
        <w:pStyle w:val="ListParagraph"/>
        <w:numPr>
          <w:ilvl w:val="0"/>
          <w:numId w:val="13"/>
        </w:numPr>
        <w:spacing w:before="200" w:after="3200"/>
        <w:ind w:left="360"/>
        <w:contextualSpacing w:val="0"/>
      </w:pPr>
      <w:r w:rsidRPr="000B52B8">
        <w:rPr>
          <w:rFonts w:ascii="Verdana" w:hAnsi="Verdana"/>
          <w:noProof/>
          <w:sz w:val="20"/>
          <w:szCs w:val="20"/>
        </w:rPr>
        <w:lastRenderedPageBreak/>
        <mc:AlternateContent>
          <mc:Choice Requires="wps">
            <w:drawing>
              <wp:anchor distT="45720" distB="45720" distL="114300" distR="114300" simplePos="0" relativeHeight="251661312" behindDoc="0" locked="0" layoutInCell="1" allowOverlap="1" wp14:anchorId="78F395BB" wp14:editId="44A65361">
                <wp:simplePos x="0" y="0"/>
                <wp:positionH relativeFrom="margin">
                  <wp:align>left</wp:align>
                </wp:positionH>
                <wp:positionV relativeFrom="paragraph">
                  <wp:posOffset>300104</wp:posOffset>
                </wp:positionV>
                <wp:extent cx="5931673" cy="1304014"/>
                <wp:effectExtent l="0" t="0" r="0" b="0"/>
                <wp:wrapNone/>
                <wp:docPr id="493224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304014"/>
                        </a:xfrm>
                        <a:prstGeom prst="rect">
                          <a:avLst/>
                        </a:prstGeom>
                        <a:solidFill>
                          <a:srgbClr val="FFFFFF"/>
                        </a:solidFill>
                        <a:ln w="9525">
                          <a:noFill/>
                          <a:miter lim="800000"/>
                          <a:headEnd/>
                          <a:tailEnd/>
                        </a:ln>
                      </wps:spPr>
                      <wps:txbx>
                        <w:txbxContent>
                          <w:p w14:paraId="3C352F58" w14:textId="7473A4F1" w:rsidR="00895B5B" w:rsidRDefault="001329EF" w:rsidP="00895B5B">
                            <w:pPr>
                              <w:spacing w:before="200" w:after="200"/>
                              <w:ind w:left="180"/>
                            </w:pPr>
                            <w:r>
                              <w:rPr>
                                <w:rFonts w:ascii="Verdana" w:hAnsi="Verdana"/>
                                <w:color w:val="FF0000"/>
                                <w:sz w:val="20"/>
                                <w:szCs w:val="20"/>
                              </w:rPr>
                              <w:t>The return value is zero to the child and the child’s PID (process ID) to the parent. The parent can then wait on the child PID for the child to exit and retrieve its exit status.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395BB" id="_x0000_s1035" type="#_x0000_t202" style="position:absolute;left:0;text-align:left;margin-left:0;margin-top:23.65pt;width:467.05pt;height:102.7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" stroked="f">
                <v:textbox>
                  <w:txbxContent>
                    <w:p w14:paraId="3C352F58" w14:textId="7473A4F1" w:rsidR="00895B5B" w:rsidRDefault="001329EF" w:rsidP="00895B5B">
                      <w:pPr>
                        <w:spacing w:before="200" w:after="200"/>
                        <w:ind w:left="180"/>
                      </w:pPr>
                      <w:r>
                        <w:rPr>
                          <w:rFonts w:ascii="Verdana" w:hAnsi="Verdana"/>
                          <w:color w:val="FF0000"/>
                          <w:sz w:val="20"/>
                          <w:szCs w:val="20"/>
                        </w:rPr>
                        <w:t>The return value is zero to the child and the child’s PID (process ID) to the parent. The parent can then wait on the child PID for the child to exit and retrieve its exit status.</w:t>
                      </w:r>
                    </w:p>
                  </w:txbxContent>
                </v:textbox>
                <w10:wrap anchorx="margin"/>
              </v:shape>
            </w:pict>
          </mc:Fallback>
        </mc:AlternateContent>
      </w:r>
      <w:r w:rsidR="006000C6" w:rsidRPr="00B03C2C">
        <w:rPr>
          <w:rFonts w:ascii="Verdana" w:hAnsi="Verdana"/>
          <w:sz w:val="20"/>
          <w:szCs w:val="20"/>
        </w:rPr>
        <w:t>When a process forks, how does it know if it’s the parent or the child?</w:t>
      </w:r>
    </w:p>
    <w:p w14:paraId="67A08E6E" w14:textId="757A515F" w:rsidR="009448DE"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63360" behindDoc="0" locked="0" layoutInCell="1" allowOverlap="1" wp14:anchorId="7090A48B" wp14:editId="32743B43">
                <wp:simplePos x="0" y="0"/>
                <wp:positionH relativeFrom="margin">
                  <wp:align>right</wp:align>
                </wp:positionH>
                <wp:positionV relativeFrom="paragraph">
                  <wp:posOffset>987839</wp:posOffset>
                </wp:positionV>
                <wp:extent cx="5947438" cy="1304014"/>
                <wp:effectExtent l="0" t="0" r="0" b="0"/>
                <wp:wrapNone/>
                <wp:docPr id="825185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38" cy="1304014"/>
                        </a:xfrm>
                        <a:prstGeom prst="rect">
                          <a:avLst/>
                        </a:prstGeom>
                        <a:solidFill>
                          <a:srgbClr val="FFFFFF"/>
                        </a:solidFill>
                        <a:ln w="9525">
                          <a:noFill/>
                          <a:miter lim="800000"/>
                          <a:headEnd/>
                          <a:tailEnd/>
                        </a:ln>
                      </wps:spPr>
                      <wps:txbx>
                        <w:txbxContent>
                          <w:p w14:paraId="6CF16637" w14:textId="77777777" w:rsidR="00895B5B" w:rsidRDefault="00895B5B" w:rsidP="00895B5B">
                            <w:pPr>
                              <w:spacing w:before="200" w:after="200"/>
                              <w:ind w:left="180"/>
                            </w:pPr>
                            <w:r w:rsidRPr="00CD37B1">
                              <w:rPr>
                                <w:rFonts w:ascii="Verdana" w:hAnsi="Verdana"/>
                                <w:color w:val="FF0000"/>
                                <w:sz w:val="20"/>
                                <w:szCs w:val="20"/>
                              </w:rPr>
                              <w:t>No, this will not work.  It will deadlock.  To fix the problem, if multiple resources are needed, they must always be requested in the same order.  Here, it must be either A, then B, or B then A.  If the order is A then B, then for thread 2, already holding B, to acquire A, it must first release B, then lock A, then B again.  Not technically required but considered good practice is releasing them in reverse order to that in which they were taken.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90A48B" id="_x0000_s1036" type="#_x0000_t202" style="position:absolute;left:0;text-align:left;margin-left:417.1pt;margin-top:77.8pt;width:468.3pt;height:102.7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" stroked="f">
                <v:textbox>
                  <w:txbxContent>
                    <w:p w14:paraId="6CF16637" w14:textId="77777777" w:rsidR="00895B5B" w:rsidRDefault="00895B5B" w:rsidP="00895B5B">
                      <w:pPr>
                        <w:spacing w:before="200" w:after="200"/>
                        <w:ind w:left="180"/>
                      </w:pPr>
                      <w:r w:rsidRPr="00CD37B1">
                        <w:rPr>
                          <w:rFonts w:ascii="Verdana" w:hAnsi="Verdana"/>
                          <w:color w:val="FF0000"/>
                          <w:sz w:val="20"/>
                          <w:szCs w:val="20"/>
                        </w:rPr>
                        <w:t>No, this will not work.  It will deadlock.  To fix the problem, if multiple resources are needed, they must always be requested in the same order.  Here, it must be either A, then B, or B then A.  If the order is A then B, then for thread 2, already holding B, to acquire A, it must first release B, then lock A, then B again.  Not technically required but considered good practice is releasing them in reverse order to that in which they were taken.</w:t>
                      </w:r>
                    </w:p>
                  </w:txbxContent>
                </v:textbox>
                <w10:wrap anchorx="margin"/>
              </v:shape>
            </w:pict>
          </mc:Fallback>
        </mc:AlternateContent>
      </w:r>
      <w:r w:rsidR="00450D50" w:rsidRPr="00DD4198">
        <w:rPr>
          <w:rFonts w:ascii="Verdana" w:hAnsi="Verdana"/>
          <w:sz w:val="20"/>
          <w:szCs w:val="20"/>
        </w:rPr>
        <w:t>You have two threads sharing two resources, A and B.  To use a resource, you must first lock it, then release the lock when you’re done.  Thread 1 needs A and sometimes B as well, so it locks A and then, when it needs it, it locks B also.  Thread 2 needs B and sometimes A, so it locks B and then, when it needs it, it locks A.  Will this work?  If there’s a problem, what must be done to fix it?</w:t>
      </w:r>
    </w:p>
    <w:p w14:paraId="45C25AAB" w14:textId="4A7C711E" w:rsidR="00C312FF"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65408" behindDoc="0" locked="0" layoutInCell="1" allowOverlap="1" wp14:anchorId="230C7AB8" wp14:editId="6D95EE92">
                <wp:simplePos x="0" y="0"/>
                <wp:positionH relativeFrom="margin">
                  <wp:align>left</wp:align>
                </wp:positionH>
                <wp:positionV relativeFrom="paragraph">
                  <wp:posOffset>393050</wp:posOffset>
                </wp:positionV>
                <wp:extent cx="5931673" cy="1566407"/>
                <wp:effectExtent l="0" t="0" r="0" b="0"/>
                <wp:wrapNone/>
                <wp:docPr id="1098888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07C3CE35"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Determine the IP address and port number for the server.</w:t>
                            </w:r>
                          </w:p>
                          <w:p w14:paraId="7DCA8AD6"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Create a socket.</w:t>
                            </w:r>
                          </w:p>
                          <w:p w14:paraId="5E3D2DCD"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Connect it to the server.</w:t>
                            </w:r>
                          </w:p>
                          <w:p w14:paraId="6C12E743"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Create an appropriate GET message for the page you want</w:t>
                            </w:r>
                            <w:r>
                              <w:rPr>
                                <w:rFonts w:ascii="Verdana" w:hAnsi="Verdana"/>
                                <w:color w:val="FF0000"/>
                                <w:sz w:val="20"/>
                                <w:szCs w:val="20"/>
                              </w:rPr>
                              <w:t>.</w:t>
                            </w:r>
                          </w:p>
                          <w:p w14:paraId="2C3EF4B8"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Write the GET message to the host over the socket</w:t>
                            </w:r>
                            <w:r>
                              <w:rPr>
                                <w:rFonts w:ascii="Verdana" w:hAnsi="Verdana"/>
                                <w:color w:val="FF0000"/>
                                <w:sz w:val="20"/>
                                <w:szCs w:val="20"/>
                              </w:rPr>
                              <w:t>.</w:t>
                            </w:r>
                          </w:p>
                          <w:p w14:paraId="063F0898"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Read the response and keep reading until there is no more</w:t>
                            </w:r>
                            <w:r>
                              <w:rPr>
                                <w:rFonts w:ascii="Verdana" w:hAnsi="Verdana"/>
                                <w:color w:val="FF0000"/>
                                <w:sz w:val="20"/>
                                <w:szCs w:val="20"/>
                              </w:rPr>
                              <w:t>.</w:t>
                            </w:r>
                          </w:p>
                          <w:p w14:paraId="3B396937" w14:textId="77777777" w:rsidR="00895B5B" w:rsidRDefault="00895B5B" w:rsidP="00895B5B">
                            <w:pPr>
                              <w:pStyle w:val="ListParagraph"/>
                              <w:numPr>
                                <w:ilvl w:val="0"/>
                                <w:numId w:val="2"/>
                              </w:numPr>
                              <w:spacing w:before="200" w:after="200"/>
                              <w:ind w:left="540"/>
                              <w:contextualSpacing w:val="0"/>
                            </w:pPr>
                            <w:r w:rsidRPr="003028B8">
                              <w:rPr>
                                <w:rFonts w:ascii="Verdana" w:hAnsi="Verdana"/>
                                <w:color w:val="FF0000"/>
                                <w:sz w:val="20"/>
                                <w:szCs w:val="20"/>
                              </w:rPr>
                              <w:t>Close the socket.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C7AB8" id="_x0000_s1037" type="#_x0000_t202" style="position:absolute;left:0;text-align:left;margin-left:0;margin-top:30.95pt;width:467.05pt;height:123.3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" stroked="f">
                <v:textbox>
                  <w:txbxContent>
                    <w:p w14:paraId="07C3CE35"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Determine the IP address and port number for the server.</w:t>
                      </w:r>
                    </w:p>
                    <w:p w14:paraId="7DCA8AD6"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Create a socket.</w:t>
                      </w:r>
                    </w:p>
                    <w:p w14:paraId="5E3D2DCD"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Connect it to the server.</w:t>
                      </w:r>
                    </w:p>
                    <w:p w14:paraId="6C12E743"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Create an appropriate GET message for the page you want</w:t>
                      </w:r>
                      <w:r>
                        <w:rPr>
                          <w:rFonts w:ascii="Verdana" w:hAnsi="Verdana"/>
                          <w:color w:val="FF0000"/>
                          <w:sz w:val="20"/>
                          <w:szCs w:val="20"/>
                        </w:rPr>
                        <w:t>.</w:t>
                      </w:r>
                    </w:p>
                    <w:p w14:paraId="2C3EF4B8"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Write the GET message to the host over the socket</w:t>
                      </w:r>
                      <w:r>
                        <w:rPr>
                          <w:rFonts w:ascii="Verdana" w:hAnsi="Verdana"/>
                          <w:color w:val="FF0000"/>
                          <w:sz w:val="20"/>
                          <w:szCs w:val="20"/>
                        </w:rPr>
                        <w:t>.</w:t>
                      </w:r>
                    </w:p>
                    <w:p w14:paraId="063F0898" w14:textId="77777777" w:rsidR="00895B5B" w:rsidRPr="00DD4198" w:rsidRDefault="00895B5B" w:rsidP="00895B5B">
                      <w:pPr>
                        <w:pStyle w:val="ListParagraph"/>
                        <w:numPr>
                          <w:ilvl w:val="0"/>
                          <w:numId w:val="2"/>
                        </w:numPr>
                        <w:spacing w:before="200" w:after="200"/>
                        <w:ind w:left="540"/>
                        <w:rPr>
                          <w:rFonts w:ascii="Verdana" w:hAnsi="Verdana"/>
                          <w:color w:val="FF0000"/>
                          <w:sz w:val="20"/>
                          <w:szCs w:val="20"/>
                        </w:rPr>
                      </w:pPr>
                      <w:r w:rsidRPr="00DD4198">
                        <w:rPr>
                          <w:rFonts w:ascii="Verdana" w:hAnsi="Verdana"/>
                          <w:color w:val="FF0000"/>
                          <w:sz w:val="20"/>
                          <w:szCs w:val="20"/>
                        </w:rPr>
                        <w:t>Read the response and keep reading until there is no more</w:t>
                      </w:r>
                      <w:r>
                        <w:rPr>
                          <w:rFonts w:ascii="Verdana" w:hAnsi="Verdana"/>
                          <w:color w:val="FF0000"/>
                          <w:sz w:val="20"/>
                          <w:szCs w:val="20"/>
                        </w:rPr>
                        <w:t>.</w:t>
                      </w:r>
                    </w:p>
                    <w:p w14:paraId="3B396937" w14:textId="77777777" w:rsidR="00895B5B" w:rsidRDefault="00895B5B" w:rsidP="00895B5B">
                      <w:pPr>
                        <w:pStyle w:val="ListParagraph"/>
                        <w:numPr>
                          <w:ilvl w:val="0"/>
                          <w:numId w:val="2"/>
                        </w:numPr>
                        <w:spacing w:before="200" w:after="200"/>
                        <w:ind w:left="540"/>
                        <w:contextualSpacing w:val="0"/>
                      </w:pPr>
                      <w:r w:rsidRPr="003028B8">
                        <w:rPr>
                          <w:rFonts w:ascii="Verdana" w:hAnsi="Verdana"/>
                          <w:color w:val="FF0000"/>
                          <w:sz w:val="20"/>
                          <w:szCs w:val="20"/>
                        </w:rPr>
                        <w:t>Close the socket.</w:t>
                      </w:r>
                    </w:p>
                  </w:txbxContent>
                </v:textbox>
                <w10:wrap anchorx="margin"/>
              </v:shape>
            </w:pict>
          </mc:Fallback>
        </mc:AlternateContent>
      </w:r>
      <w:r w:rsidR="00391BE0">
        <w:rPr>
          <w:rFonts w:ascii="Verdana" w:hAnsi="Verdana"/>
          <w:sz w:val="20"/>
          <w:szCs w:val="20"/>
        </w:rPr>
        <w:t>List the steps to</w:t>
      </w:r>
      <w:r w:rsidR="00C312FF" w:rsidRPr="00DD4198">
        <w:rPr>
          <w:rFonts w:ascii="Verdana" w:hAnsi="Verdana"/>
          <w:sz w:val="20"/>
          <w:szCs w:val="20"/>
        </w:rPr>
        <w:t xml:space="preserve"> read</w:t>
      </w:r>
      <w:r w:rsidR="00391BE0">
        <w:rPr>
          <w:rFonts w:ascii="Verdana" w:hAnsi="Verdana"/>
          <w:sz w:val="20"/>
          <w:szCs w:val="20"/>
        </w:rPr>
        <w:t>ing</w:t>
      </w:r>
      <w:r w:rsidR="00C312FF" w:rsidRPr="00DD4198">
        <w:rPr>
          <w:rFonts w:ascii="Verdana" w:hAnsi="Verdana"/>
          <w:sz w:val="20"/>
          <w:szCs w:val="20"/>
        </w:rPr>
        <w:t xml:space="preserve"> a </w:t>
      </w:r>
      <w:r w:rsidR="003C385E">
        <w:rPr>
          <w:rFonts w:ascii="Verdana" w:hAnsi="Verdana"/>
          <w:sz w:val="20"/>
          <w:szCs w:val="20"/>
        </w:rPr>
        <w:t>webpage</w:t>
      </w:r>
      <w:r w:rsidR="00391BE0">
        <w:rPr>
          <w:rFonts w:ascii="Verdana" w:hAnsi="Verdana"/>
          <w:sz w:val="20"/>
          <w:szCs w:val="20"/>
        </w:rPr>
        <w:t xml:space="preserve"> using HTTP</w:t>
      </w:r>
      <w:r w:rsidR="00C312FF" w:rsidRPr="00DD4198">
        <w:rPr>
          <w:rFonts w:ascii="Verdana" w:hAnsi="Verdana"/>
          <w:sz w:val="20"/>
          <w:szCs w:val="20"/>
        </w:rPr>
        <w:t>?</w:t>
      </w:r>
    </w:p>
    <w:p w14:paraId="7F959CA6" w14:textId="77777777" w:rsidR="003B1D71" w:rsidRDefault="003B1D71">
      <w:pPr>
        <w:rPr>
          <w:rFonts w:ascii="Verdana" w:hAnsi="Verdana"/>
          <w:sz w:val="20"/>
          <w:szCs w:val="20"/>
        </w:rPr>
      </w:pPr>
      <w:r>
        <w:rPr>
          <w:rFonts w:ascii="Verdana" w:hAnsi="Verdana"/>
          <w:sz w:val="20"/>
          <w:szCs w:val="20"/>
        </w:rPr>
        <w:br w:type="page"/>
      </w:r>
    </w:p>
    <w:p w14:paraId="4B6C5B0F" w14:textId="5507B49D" w:rsidR="00710665"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w:lastRenderedPageBreak/>
        <mc:AlternateContent>
          <mc:Choice Requires="wps">
            <w:drawing>
              <wp:anchor distT="45720" distB="45720" distL="114300" distR="114300" simplePos="0" relativeHeight="251667456" behindDoc="0" locked="0" layoutInCell="1" allowOverlap="1" wp14:anchorId="23A8CEFE" wp14:editId="73E69EE3">
                <wp:simplePos x="0" y="0"/>
                <wp:positionH relativeFrom="margin">
                  <wp:align>left</wp:align>
                </wp:positionH>
                <wp:positionV relativeFrom="paragraph">
                  <wp:posOffset>293591</wp:posOffset>
                </wp:positionV>
                <wp:extent cx="5931673" cy="1566407"/>
                <wp:effectExtent l="0" t="0" r="0" b="0"/>
                <wp:wrapNone/>
                <wp:docPr id="8044758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5CC84445" w14:textId="77777777" w:rsidR="00895B5B" w:rsidRDefault="00895B5B" w:rsidP="00895B5B">
                            <w:pPr>
                              <w:pStyle w:val="ListParagraph"/>
                              <w:spacing w:before="200" w:after="200"/>
                              <w:ind w:left="180"/>
                              <w:contextualSpacing w:val="0"/>
                            </w:pPr>
                            <w:r w:rsidRPr="00DD4198">
                              <w:rPr>
                                <w:rFonts w:ascii="Verdana" w:hAnsi="Verdana"/>
                                <w:color w:val="FF0000"/>
                                <w:sz w:val="20"/>
                                <w:szCs w:val="20"/>
                              </w:rPr>
                              <w:t>The server creates a socket, binds it to its IP address and port number, and begins listening.  It then loops, accepting all connect requests, passing each request off to a separate thread to handle the expected GET request.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8CEFE" id="_x0000_s1038" type="#_x0000_t202" style="position:absolute;left:0;text-align:left;margin-left:0;margin-top:23.1pt;width:467.05pt;height:123.3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" stroked="f">
                <v:textbox>
                  <w:txbxContent>
                    <w:p w14:paraId="5CC84445" w14:textId="77777777" w:rsidR="00895B5B" w:rsidRDefault="00895B5B" w:rsidP="00895B5B">
                      <w:pPr>
                        <w:pStyle w:val="ListParagraph"/>
                        <w:spacing w:before="200" w:after="200"/>
                        <w:ind w:left="180"/>
                        <w:contextualSpacing w:val="0"/>
                      </w:pPr>
                      <w:r w:rsidRPr="00DD4198">
                        <w:rPr>
                          <w:rFonts w:ascii="Verdana" w:hAnsi="Verdana"/>
                          <w:color w:val="FF0000"/>
                          <w:sz w:val="20"/>
                          <w:szCs w:val="20"/>
                        </w:rPr>
                        <w:t>The server creates a socket, binds it to its IP address and port number, and begins listening.  It then loops, accepting all connect requests, passing each request off to a separate thread to handle the expected GET request.</w:t>
                      </w:r>
                    </w:p>
                  </w:txbxContent>
                </v:textbox>
                <w10:wrap anchorx="margin"/>
              </v:shape>
            </w:pict>
          </mc:Fallback>
        </mc:AlternateContent>
      </w:r>
      <w:r w:rsidR="00710665" w:rsidRPr="00DD4198">
        <w:rPr>
          <w:rFonts w:ascii="Verdana" w:hAnsi="Verdana"/>
          <w:sz w:val="20"/>
          <w:szCs w:val="20"/>
        </w:rPr>
        <w:t xml:space="preserve">To serve up pages over HTTP, what does a </w:t>
      </w:r>
      <w:r w:rsidR="00391BE0">
        <w:rPr>
          <w:rFonts w:ascii="Verdana" w:hAnsi="Verdana"/>
          <w:sz w:val="20"/>
          <w:szCs w:val="20"/>
        </w:rPr>
        <w:t xml:space="preserve">simple web </w:t>
      </w:r>
      <w:r w:rsidR="00710665" w:rsidRPr="00DD4198">
        <w:rPr>
          <w:rFonts w:ascii="Verdana" w:hAnsi="Verdana"/>
          <w:sz w:val="20"/>
          <w:szCs w:val="20"/>
        </w:rPr>
        <w:t>server do?</w:t>
      </w:r>
    </w:p>
    <w:p w14:paraId="6EF7025B" w14:textId="7BFAA449" w:rsidR="00710665"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69504" behindDoc="0" locked="0" layoutInCell="1" allowOverlap="1" wp14:anchorId="597D7117" wp14:editId="3A5E7BDE">
                <wp:simplePos x="0" y="0"/>
                <wp:positionH relativeFrom="margin">
                  <wp:align>left</wp:align>
                </wp:positionH>
                <wp:positionV relativeFrom="paragraph">
                  <wp:posOffset>286725</wp:posOffset>
                </wp:positionV>
                <wp:extent cx="5931673" cy="1566407"/>
                <wp:effectExtent l="0" t="0" r="0" b="0"/>
                <wp:wrapNone/>
                <wp:docPr id="478257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3ABEA8AF" w14:textId="77777777" w:rsidR="00895B5B" w:rsidRDefault="00895B5B" w:rsidP="00895B5B">
                            <w:pPr>
                              <w:pStyle w:val="ListParagraph"/>
                              <w:spacing w:before="200" w:after="200"/>
                              <w:ind w:left="270"/>
                              <w:contextualSpacing w:val="0"/>
                            </w:pPr>
                            <w:r>
                              <w:rPr>
                                <w:rFonts w:ascii="Verdana" w:hAnsi="Verdana"/>
                                <w:color w:val="FF0000"/>
                                <w:sz w:val="20"/>
                                <w:szCs w:val="20"/>
                              </w:rPr>
                              <w:t>O</w:t>
                            </w:r>
                            <w:r w:rsidRPr="00DD4198">
                              <w:rPr>
                                <w:rFonts w:ascii="Verdana" w:hAnsi="Verdana"/>
                                <w:color w:val="FF0000"/>
                                <w:sz w:val="20"/>
                                <w:szCs w:val="20"/>
                              </w:rPr>
                              <w:t xml:space="preserve">pen </w:t>
                            </w:r>
                            <w:r>
                              <w:rPr>
                                <w:rFonts w:ascii="Verdana" w:hAnsi="Verdana"/>
                                <w:color w:val="FF0000"/>
                                <w:sz w:val="20"/>
                                <w:szCs w:val="20"/>
                              </w:rPr>
                              <w:t>the</w:t>
                            </w:r>
                            <w:r w:rsidRPr="00DD4198">
                              <w:rPr>
                                <w:rFonts w:ascii="Verdana" w:hAnsi="Verdana"/>
                                <w:color w:val="FF0000"/>
                                <w:sz w:val="20"/>
                                <w:szCs w:val="20"/>
                              </w:rPr>
                              <w:t xml:space="preserve"> file, then pass the file handle or descriptor to </w:t>
                            </w:r>
                            <w:r>
                              <w:rPr>
                                <w:rFonts w:ascii="Verdana" w:hAnsi="Verdana"/>
                                <w:color w:val="FF0000"/>
                                <w:sz w:val="20"/>
                                <w:szCs w:val="20"/>
                              </w:rPr>
                              <w:t xml:space="preserve">the </w:t>
                            </w:r>
                            <w:r w:rsidRPr="00DD4198">
                              <w:rPr>
                                <w:rFonts w:ascii="Verdana" w:hAnsi="Verdana"/>
                                <w:color w:val="FF0000"/>
                                <w:sz w:val="20"/>
                                <w:szCs w:val="20"/>
                              </w:rPr>
                              <w:t xml:space="preserve">operating system function </w:t>
                            </w:r>
                            <w:proofErr w:type="spellStart"/>
                            <w:r>
                              <w:rPr>
                                <w:rFonts w:ascii="Verdana" w:hAnsi="Verdana"/>
                                <w:color w:val="FF0000"/>
                                <w:sz w:val="20"/>
                                <w:szCs w:val="20"/>
                              </w:rPr>
                              <w:t>mmap</w:t>
                            </w:r>
                            <w:proofErr w:type="spellEnd"/>
                            <w:r>
                              <w:rPr>
                                <w:rFonts w:ascii="Verdana" w:hAnsi="Verdana"/>
                                <w:color w:val="FF0000"/>
                                <w:sz w:val="20"/>
                                <w:szCs w:val="20"/>
                              </w:rPr>
                              <w:t xml:space="preserve">( ) </w:t>
                            </w:r>
                            <w:r w:rsidRPr="00DD4198">
                              <w:rPr>
                                <w:rFonts w:ascii="Verdana" w:hAnsi="Verdana"/>
                                <w:color w:val="FF0000"/>
                                <w:sz w:val="20"/>
                                <w:szCs w:val="20"/>
                              </w:rPr>
                              <w:t xml:space="preserve">asking that it be mapped into your address space.  </w:t>
                            </w:r>
                            <w:r>
                              <w:rPr>
                                <w:rFonts w:ascii="Verdana" w:hAnsi="Verdana"/>
                                <w:color w:val="FF0000"/>
                                <w:sz w:val="20"/>
                                <w:szCs w:val="20"/>
                              </w:rPr>
                              <w:t>It returns</w:t>
                            </w:r>
                            <w:r w:rsidRPr="00DD4198">
                              <w:rPr>
                                <w:rFonts w:ascii="Verdana" w:hAnsi="Verdana"/>
                                <w:color w:val="FF0000"/>
                                <w:sz w:val="20"/>
                                <w:szCs w:val="20"/>
                              </w:rPr>
                              <w:t xml:space="preserve"> a pointer to the beginning of where it’s been mapped.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D7117" id="_x0000_s1039" type="#_x0000_t202" style="position:absolute;left:0;text-align:left;margin-left:0;margin-top:22.6pt;width:467.05pt;height:123.3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" stroked="f">
                <v:textbox>
                  <w:txbxContent>
                    <w:p w14:paraId="3ABEA8AF" w14:textId="77777777" w:rsidR="00895B5B" w:rsidRDefault="00895B5B" w:rsidP="00895B5B">
                      <w:pPr>
                        <w:pStyle w:val="ListParagraph"/>
                        <w:spacing w:before="200" w:after="200"/>
                        <w:ind w:left="270"/>
                        <w:contextualSpacing w:val="0"/>
                      </w:pPr>
                      <w:r>
                        <w:rPr>
                          <w:rFonts w:ascii="Verdana" w:hAnsi="Verdana"/>
                          <w:color w:val="FF0000"/>
                          <w:sz w:val="20"/>
                          <w:szCs w:val="20"/>
                        </w:rPr>
                        <w:t>O</w:t>
                      </w:r>
                      <w:r w:rsidRPr="00DD4198">
                        <w:rPr>
                          <w:rFonts w:ascii="Verdana" w:hAnsi="Verdana"/>
                          <w:color w:val="FF0000"/>
                          <w:sz w:val="20"/>
                          <w:szCs w:val="20"/>
                        </w:rPr>
                        <w:t xml:space="preserve">pen </w:t>
                      </w:r>
                      <w:r>
                        <w:rPr>
                          <w:rFonts w:ascii="Verdana" w:hAnsi="Verdana"/>
                          <w:color w:val="FF0000"/>
                          <w:sz w:val="20"/>
                          <w:szCs w:val="20"/>
                        </w:rPr>
                        <w:t>the</w:t>
                      </w:r>
                      <w:r w:rsidRPr="00DD4198">
                        <w:rPr>
                          <w:rFonts w:ascii="Verdana" w:hAnsi="Verdana"/>
                          <w:color w:val="FF0000"/>
                          <w:sz w:val="20"/>
                          <w:szCs w:val="20"/>
                        </w:rPr>
                        <w:t xml:space="preserve"> file, then pass the file handle or descriptor to </w:t>
                      </w:r>
                      <w:r>
                        <w:rPr>
                          <w:rFonts w:ascii="Verdana" w:hAnsi="Verdana"/>
                          <w:color w:val="FF0000"/>
                          <w:sz w:val="20"/>
                          <w:szCs w:val="20"/>
                        </w:rPr>
                        <w:t xml:space="preserve">the </w:t>
                      </w:r>
                      <w:r w:rsidRPr="00DD4198">
                        <w:rPr>
                          <w:rFonts w:ascii="Verdana" w:hAnsi="Verdana"/>
                          <w:color w:val="FF0000"/>
                          <w:sz w:val="20"/>
                          <w:szCs w:val="20"/>
                        </w:rPr>
                        <w:t xml:space="preserve">operating system function </w:t>
                      </w:r>
                      <w:proofErr w:type="spellStart"/>
                      <w:r>
                        <w:rPr>
                          <w:rFonts w:ascii="Verdana" w:hAnsi="Verdana"/>
                          <w:color w:val="FF0000"/>
                          <w:sz w:val="20"/>
                          <w:szCs w:val="20"/>
                        </w:rPr>
                        <w:t>mmap</w:t>
                      </w:r>
                      <w:proofErr w:type="spellEnd"/>
                      <w:r>
                        <w:rPr>
                          <w:rFonts w:ascii="Verdana" w:hAnsi="Verdana"/>
                          <w:color w:val="FF0000"/>
                          <w:sz w:val="20"/>
                          <w:szCs w:val="20"/>
                        </w:rPr>
                        <w:t xml:space="preserve">( ) </w:t>
                      </w:r>
                      <w:r w:rsidRPr="00DD4198">
                        <w:rPr>
                          <w:rFonts w:ascii="Verdana" w:hAnsi="Verdana"/>
                          <w:color w:val="FF0000"/>
                          <w:sz w:val="20"/>
                          <w:szCs w:val="20"/>
                        </w:rPr>
                        <w:t xml:space="preserve">asking that it be mapped into your address space.  </w:t>
                      </w:r>
                      <w:r>
                        <w:rPr>
                          <w:rFonts w:ascii="Verdana" w:hAnsi="Verdana"/>
                          <w:color w:val="FF0000"/>
                          <w:sz w:val="20"/>
                          <w:szCs w:val="20"/>
                        </w:rPr>
                        <w:t>It returns</w:t>
                      </w:r>
                      <w:r w:rsidRPr="00DD4198">
                        <w:rPr>
                          <w:rFonts w:ascii="Verdana" w:hAnsi="Verdana"/>
                          <w:color w:val="FF0000"/>
                          <w:sz w:val="20"/>
                          <w:szCs w:val="20"/>
                        </w:rPr>
                        <w:t xml:space="preserve"> a pointer to the beginning of where it’s been mapped.</w:t>
                      </w:r>
                    </w:p>
                  </w:txbxContent>
                </v:textbox>
                <w10:wrap anchorx="margin"/>
              </v:shape>
            </w:pict>
          </mc:Fallback>
        </mc:AlternateContent>
      </w:r>
      <w:r w:rsidR="00710665" w:rsidRPr="00DD4198">
        <w:rPr>
          <w:rFonts w:ascii="Verdana" w:hAnsi="Verdana"/>
          <w:sz w:val="20"/>
          <w:szCs w:val="20"/>
        </w:rPr>
        <w:t>How do you</w:t>
      </w:r>
      <w:r w:rsidR="005E001F" w:rsidRPr="00DD4198">
        <w:rPr>
          <w:rFonts w:ascii="Verdana" w:hAnsi="Verdana"/>
          <w:sz w:val="20"/>
          <w:szCs w:val="20"/>
        </w:rPr>
        <w:t xml:space="preserve"> set up </w:t>
      </w:r>
      <w:r w:rsidR="00710665" w:rsidRPr="00DD4198">
        <w:rPr>
          <w:rFonts w:ascii="Verdana" w:hAnsi="Verdana"/>
          <w:sz w:val="20"/>
          <w:szCs w:val="20"/>
        </w:rPr>
        <w:t>a memory-mapped file?</w:t>
      </w:r>
    </w:p>
    <w:p w14:paraId="1E4BA99D" w14:textId="617BE430" w:rsidR="00672667"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71552" behindDoc="0" locked="0" layoutInCell="1" allowOverlap="1" wp14:anchorId="219E5176" wp14:editId="6747CF59">
                <wp:simplePos x="0" y="0"/>
                <wp:positionH relativeFrom="margin">
                  <wp:align>left</wp:align>
                </wp:positionH>
                <wp:positionV relativeFrom="paragraph">
                  <wp:posOffset>328620</wp:posOffset>
                </wp:positionV>
                <wp:extent cx="5931673" cy="1566407"/>
                <wp:effectExtent l="0" t="0" r="0" b="0"/>
                <wp:wrapNone/>
                <wp:docPr id="1899053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039207FE" w14:textId="77777777" w:rsidR="00895B5B" w:rsidRPr="00DD4198" w:rsidRDefault="00895B5B" w:rsidP="00895B5B">
                            <w:pPr>
                              <w:spacing w:before="200" w:after="200"/>
                              <w:ind w:left="270"/>
                              <w:rPr>
                                <w:rFonts w:ascii="Verdana" w:hAnsi="Verdana"/>
                                <w:color w:val="FF0000"/>
                                <w:sz w:val="20"/>
                                <w:szCs w:val="20"/>
                              </w:rPr>
                            </w:pPr>
                            <w:r w:rsidRPr="00DD4198">
                              <w:rPr>
                                <w:rFonts w:ascii="Verdana" w:hAnsi="Verdana"/>
                                <w:color w:val="FF0000"/>
                                <w:sz w:val="20"/>
                                <w:szCs w:val="20"/>
                              </w:rPr>
                              <w:t>There’s no need to do individual file reads or writes to/from buffers.  Instead, the whole file is mapped into the process virtual memory address space.  To read/write any location in the file, all you have to do is dereference a pointer into that address range where the file has been mapped.  When you read or write addresses in that range, the paging system is used to fetch pages from disk as needed.  The file system caching mechanism will try to keep the most used blocks in memory without us having to do anything to make that happen.</w:t>
                            </w:r>
                          </w:p>
                          <w:p w14:paraId="1449417D" w14:textId="77777777" w:rsidR="00895B5B" w:rsidRDefault="00895B5B" w:rsidP="00895B5B">
                            <w:pPr>
                              <w:pStyle w:val="ListParagraph"/>
                              <w:spacing w:before="200" w:after="200"/>
                              <w:ind w:left="90"/>
                              <w:contextualSpacing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E5176" id="_x0000_s1040" type="#_x0000_t202" style="position:absolute;left:0;text-align:left;margin-left:0;margin-top:25.9pt;width:467.05pt;height:123.35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" stroked="f">
                <v:textbox>
                  <w:txbxContent>
                    <w:p w14:paraId="039207FE" w14:textId="77777777" w:rsidR="00895B5B" w:rsidRPr="00DD4198" w:rsidRDefault="00895B5B" w:rsidP="00895B5B">
                      <w:pPr>
                        <w:spacing w:before="200" w:after="200"/>
                        <w:ind w:left="270"/>
                        <w:rPr>
                          <w:rFonts w:ascii="Verdana" w:hAnsi="Verdana"/>
                          <w:color w:val="FF0000"/>
                          <w:sz w:val="20"/>
                          <w:szCs w:val="20"/>
                        </w:rPr>
                      </w:pPr>
                      <w:r w:rsidRPr="00DD4198">
                        <w:rPr>
                          <w:rFonts w:ascii="Verdana" w:hAnsi="Verdana"/>
                          <w:color w:val="FF0000"/>
                          <w:sz w:val="20"/>
                          <w:szCs w:val="20"/>
                        </w:rPr>
                        <w:t>There’s no need to do individual file reads or writes to/from buffers.  Instead, the whole file is mapped into the process virtual memory address space.  To read/write any location in the file, all you have to do is dereference a pointer into that address range where the file has been mapped.  When you read or write addresses in that range, the paging system is used to fetch pages from disk as needed.  The file system caching mechanism will try to keep the most used blocks in memory without us having to do anything to make that happen.</w:t>
                      </w:r>
                    </w:p>
                    <w:p w14:paraId="1449417D" w14:textId="77777777" w:rsidR="00895B5B" w:rsidRDefault="00895B5B" w:rsidP="00895B5B">
                      <w:pPr>
                        <w:pStyle w:val="ListParagraph"/>
                        <w:spacing w:before="200" w:after="200"/>
                        <w:ind w:left="90"/>
                        <w:contextualSpacing w:val="0"/>
                      </w:pPr>
                    </w:p>
                  </w:txbxContent>
                </v:textbox>
                <w10:wrap anchorx="margin"/>
              </v:shape>
            </w:pict>
          </mc:Fallback>
        </mc:AlternateContent>
      </w:r>
      <w:r w:rsidR="00672667" w:rsidRPr="00DD4198">
        <w:rPr>
          <w:rFonts w:ascii="Verdana" w:hAnsi="Verdana"/>
          <w:sz w:val="20"/>
          <w:szCs w:val="20"/>
        </w:rPr>
        <w:t xml:space="preserve">What is </w:t>
      </w:r>
      <w:r w:rsidR="006630D8" w:rsidRPr="00DD4198">
        <w:rPr>
          <w:rFonts w:ascii="Verdana" w:hAnsi="Verdana"/>
          <w:sz w:val="20"/>
          <w:szCs w:val="20"/>
        </w:rPr>
        <w:t xml:space="preserve">the advantage of </w:t>
      </w:r>
      <w:r w:rsidR="00672667" w:rsidRPr="00DD4198">
        <w:rPr>
          <w:rFonts w:ascii="Verdana" w:hAnsi="Verdana"/>
          <w:sz w:val="20"/>
          <w:szCs w:val="20"/>
        </w:rPr>
        <w:t>a memory-mapped file?</w:t>
      </w:r>
    </w:p>
    <w:p w14:paraId="4097AE4C" w14:textId="3BEED2C9" w:rsidR="003B1D71" w:rsidRDefault="003B1D71">
      <w:pPr>
        <w:rPr>
          <w:rFonts w:ascii="Verdana" w:hAnsi="Verdana"/>
          <w:sz w:val="20"/>
          <w:szCs w:val="20"/>
        </w:rPr>
      </w:pPr>
      <w:r>
        <w:rPr>
          <w:rFonts w:ascii="Verdana" w:hAnsi="Verdana"/>
          <w:sz w:val="20"/>
          <w:szCs w:val="20"/>
        </w:rPr>
        <w:br w:type="page"/>
      </w:r>
    </w:p>
    <w:p w14:paraId="027C3CC1" w14:textId="43453F98" w:rsidR="00E20B34"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w:lastRenderedPageBreak/>
        <mc:AlternateContent>
          <mc:Choice Requires="wps">
            <w:drawing>
              <wp:anchor distT="45720" distB="45720" distL="114300" distR="114300" simplePos="0" relativeHeight="251673600" behindDoc="0" locked="0" layoutInCell="1" allowOverlap="1" wp14:anchorId="52A59344" wp14:editId="5591D6DF">
                <wp:simplePos x="0" y="0"/>
                <wp:positionH relativeFrom="margin">
                  <wp:align>left</wp:align>
                </wp:positionH>
                <wp:positionV relativeFrom="paragraph">
                  <wp:posOffset>598392</wp:posOffset>
                </wp:positionV>
                <wp:extent cx="5931673" cy="1566407"/>
                <wp:effectExtent l="0" t="0" r="0" b="0"/>
                <wp:wrapNone/>
                <wp:docPr id="649703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68EDEC50" w14:textId="77777777" w:rsidR="00895B5B" w:rsidRPr="00DD4198" w:rsidRDefault="00895B5B" w:rsidP="00895B5B">
                            <w:pPr>
                              <w:spacing w:before="200" w:after="200"/>
                              <w:ind w:left="180"/>
                              <w:rPr>
                                <w:rFonts w:ascii="Verdana" w:hAnsi="Verdana"/>
                                <w:color w:val="FF0000"/>
                                <w:sz w:val="20"/>
                                <w:szCs w:val="20"/>
                              </w:rPr>
                            </w:pPr>
                            <w:r w:rsidRPr="00DD4198">
                              <w:rPr>
                                <w:rFonts w:ascii="Verdana" w:hAnsi="Verdana"/>
                                <w:color w:val="FF0000"/>
                                <w:sz w:val="20"/>
                                <w:szCs w:val="20"/>
                              </w:rPr>
                              <w:t xml:space="preserve">You could decorate the term with characters you expect to strip out from anything a user would type during query parsing to distinguish the posting list for amazon in each of these four cases.  You get to pick any characters you like as long as they’re characters you expect to strip.  For example, you might index “@amazon” for occurrences in anchor text, “=amazon” for URL, “+amazon” for title and unadorned “amazon” for body.  If you do this, then to search for “amazon” </w:t>
                            </w:r>
                            <w:r>
                              <w:rPr>
                                <w:rFonts w:ascii="Verdana" w:hAnsi="Verdana"/>
                                <w:color w:val="FF0000"/>
                                <w:sz w:val="20"/>
                                <w:szCs w:val="20"/>
                              </w:rPr>
                              <w:t xml:space="preserve">anywhere, </w:t>
                            </w:r>
                            <w:r w:rsidRPr="00DD4198">
                              <w:rPr>
                                <w:rFonts w:ascii="Verdana" w:hAnsi="Verdana"/>
                                <w:color w:val="FF0000"/>
                                <w:sz w:val="20"/>
                                <w:szCs w:val="20"/>
                              </w:rPr>
                              <w:t xml:space="preserve">you would have to OR (merge) the individual posting lists. </w:t>
                            </w:r>
                          </w:p>
                          <w:p w14:paraId="0A8FA1F7" w14:textId="77777777" w:rsidR="00895B5B" w:rsidRDefault="00895B5B" w:rsidP="00895B5B">
                            <w:pPr>
                              <w:pStyle w:val="ListParagraph"/>
                              <w:spacing w:before="200" w:after="200"/>
                              <w:ind w:left="90"/>
                              <w:contextualSpacing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59344" id="_x0000_s1041" type="#_x0000_t202" style="position:absolute;left:0;text-align:left;margin-left:0;margin-top:47.1pt;width:467.05pt;height:123.3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" stroked="f">
                <v:textbox>
                  <w:txbxContent>
                    <w:p w14:paraId="68EDEC50" w14:textId="77777777" w:rsidR="00895B5B" w:rsidRPr="00DD4198" w:rsidRDefault="00895B5B" w:rsidP="00895B5B">
                      <w:pPr>
                        <w:spacing w:before="200" w:after="200"/>
                        <w:ind w:left="180"/>
                        <w:rPr>
                          <w:rFonts w:ascii="Verdana" w:hAnsi="Verdana"/>
                          <w:color w:val="FF0000"/>
                          <w:sz w:val="20"/>
                          <w:szCs w:val="20"/>
                        </w:rPr>
                      </w:pPr>
                      <w:r w:rsidRPr="00DD4198">
                        <w:rPr>
                          <w:rFonts w:ascii="Verdana" w:hAnsi="Verdana"/>
                          <w:color w:val="FF0000"/>
                          <w:sz w:val="20"/>
                          <w:szCs w:val="20"/>
                        </w:rPr>
                        <w:t xml:space="preserve">You could decorate the term with characters you expect to strip out from anything a user would type during query parsing to distinguish the posting list for amazon in each of these four cases.  You get to pick any characters you like as long as they’re characters you expect to strip.  For example, you might index “@amazon” for occurrences in anchor text, “=amazon” for URL, “+amazon” for title and unadorned “amazon” for body.  If you do this, then to search for “amazon” </w:t>
                      </w:r>
                      <w:r>
                        <w:rPr>
                          <w:rFonts w:ascii="Verdana" w:hAnsi="Verdana"/>
                          <w:color w:val="FF0000"/>
                          <w:sz w:val="20"/>
                          <w:szCs w:val="20"/>
                        </w:rPr>
                        <w:t xml:space="preserve">anywhere, </w:t>
                      </w:r>
                      <w:r w:rsidRPr="00DD4198">
                        <w:rPr>
                          <w:rFonts w:ascii="Verdana" w:hAnsi="Verdana"/>
                          <w:color w:val="FF0000"/>
                          <w:sz w:val="20"/>
                          <w:szCs w:val="20"/>
                        </w:rPr>
                        <w:t xml:space="preserve">you would have to OR (merge) the individual posting lists. </w:t>
                      </w:r>
                    </w:p>
                    <w:p w14:paraId="0A8FA1F7" w14:textId="77777777" w:rsidR="00895B5B" w:rsidRDefault="00895B5B" w:rsidP="00895B5B">
                      <w:pPr>
                        <w:pStyle w:val="ListParagraph"/>
                        <w:spacing w:before="200" w:after="200"/>
                        <w:ind w:left="90"/>
                        <w:contextualSpacing w:val="0"/>
                      </w:pPr>
                    </w:p>
                  </w:txbxContent>
                </v:textbox>
                <w10:wrap anchorx="margin"/>
              </v:shape>
            </w:pict>
          </mc:Fallback>
        </mc:AlternateContent>
      </w:r>
      <w:r w:rsidR="00E20B34" w:rsidRPr="00DD4198">
        <w:rPr>
          <w:rFonts w:ascii="Verdana" w:hAnsi="Verdana"/>
          <w:sz w:val="20"/>
          <w:szCs w:val="20"/>
        </w:rPr>
        <w:t>If you would like to be able to search for “amazon” only in the title in an inverted word index, how would you do that?  If you do it that way and you now want to find pages that have “amazon” anywhere, what would you have to do?</w:t>
      </w:r>
    </w:p>
    <w:p w14:paraId="47B0A259" w14:textId="5E00CD1A" w:rsidR="001A61EA" w:rsidRPr="0068704B"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75648" behindDoc="0" locked="0" layoutInCell="1" allowOverlap="1" wp14:anchorId="1713A212" wp14:editId="30857E76">
                <wp:simplePos x="0" y="0"/>
                <wp:positionH relativeFrom="margin">
                  <wp:align>left</wp:align>
                </wp:positionH>
                <wp:positionV relativeFrom="paragraph">
                  <wp:posOffset>307355</wp:posOffset>
                </wp:positionV>
                <wp:extent cx="5931673" cy="1566407"/>
                <wp:effectExtent l="0" t="0" r="0" b="0"/>
                <wp:wrapNone/>
                <wp:docPr id="197283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6C03B140" w14:textId="77777777" w:rsidR="00895B5B" w:rsidRPr="00DD4198" w:rsidRDefault="00895B5B" w:rsidP="00895B5B">
                            <w:pPr>
                              <w:spacing w:before="200" w:after="200"/>
                              <w:ind w:left="270"/>
                              <w:rPr>
                                <w:rFonts w:ascii="Verdana" w:hAnsi="Verdana"/>
                                <w:color w:val="FF0000"/>
                                <w:sz w:val="20"/>
                                <w:szCs w:val="20"/>
                              </w:rPr>
                            </w:pPr>
                            <w:r w:rsidRPr="00DD4198">
                              <w:rPr>
                                <w:rFonts w:ascii="Verdana" w:hAnsi="Verdana"/>
                                <w:color w:val="FF0000"/>
                                <w:sz w:val="20"/>
                                <w:szCs w:val="20"/>
                              </w:rPr>
                              <w:t xml:space="preserve">The posting list is typically compressed both by storing deltas from the previous post rather than absolute locations and by a variable-length encoding scheme, e.g., UTF-8.  To know the absolute location of post, you have to add up all the deltas starting from some known location, either the beginning of the index or an entry in a seek index.  The seek index </w:t>
                            </w:r>
                            <w:r>
                              <w:rPr>
                                <w:rFonts w:ascii="Verdana" w:hAnsi="Verdana"/>
                                <w:color w:val="FF0000"/>
                                <w:sz w:val="20"/>
                                <w:szCs w:val="20"/>
                              </w:rPr>
                              <w:t xml:space="preserve">could be an </w:t>
                            </w:r>
                            <w:r w:rsidRPr="00DD4198">
                              <w:rPr>
                                <w:rFonts w:ascii="Verdana" w:hAnsi="Verdana"/>
                                <w:color w:val="FF0000"/>
                                <w:sz w:val="20"/>
                                <w:szCs w:val="20"/>
                              </w:rPr>
                              <w:t xml:space="preserve">array, </w:t>
                            </w:r>
                            <w:r>
                              <w:rPr>
                                <w:rFonts w:ascii="Verdana" w:hAnsi="Verdana"/>
                                <w:color w:val="FF0000"/>
                                <w:sz w:val="20"/>
                                <w:szCs w:val="20"/>
                              </w:rPr>
                              <w:t>perhaps</w:t>
                            </w:r>
                            <w:r w:rsidRPr="00DD4198">
                              <w:rPr>
                                <w:rFonts w:ascii="Verdana" w:hAnsi="Verdana"/>
                                <w:color w:val="FF0000"/>
                                <w:sz w:val="20"/>
                                <w:szCs w:val="20"/>
                              </w:rPr>
                              <w:t xml:space="preserve"> indexed by high bits of a seek address</w:t>
                            </w:r>
                            <w:r>
                              <w:rPr>
                                <w:rFonts w:ascii="Verdana" w:hAnsi="Verdana"/>
                                <w:color w:val="FF0000"/>
                                <w:sz w:val="20"/>
                                <w:szCs w:val="20"/>
                              </w:rPr>
                              <w:t>, or a list of known locations</w:t>
                            </w:r>
                            <w:r w:rsidRPr="00DD4198">
                              <w:rPr>
                                <w:rFonts w:ascii="Verdana" w:hAnsi="Verdana"/>
                                <w:color w:val="FF0000"/>
                                <w:sz w:val="20"/>
                                <w:szCs w:val="20"/>
                              </w:rPr>
                              <w:t xml:space="preserve">.  Each entry is </w:t>
                            </w:r>
                            <w:r>
                              <w:rPr>
                                <w:rFonts w:ascii="Verdana" w:hAnsi="Verdana"/>
                                <w:color w:val="FF0000"/>
                                <w:sz w:val="20"/>
                                <w:szCs w:val="20"/>
                              </w:rPr>
                              <w:t>a pointer to a post,</w:t>
                            </w:r>
                            <w:r w:rsidRPr="00DD4198">
                              <w:rPr>
                                <w:rFonts w:ascii="Verdana" w:hAnsi="Verdana"/>
                                <w:color w:val="FF0000"/>
                                <w:sz w:val="20"/>
                                <w:szCs w:val="20"/>
                              </w:rPr>
                              <w:t xml:space="preserve"> if there is one</w:t>
                            </w:r>
                            <w:r>
                              <w:rPr>
                                <w:rFonts w:ascii="Verdana" w:hAnsi="Verdana"/>
                                <w:color w:val="FF0000"/>
                                <w:sz w:val="20"/>
                                <w:szCs w:val="20"/>
                              </w:rPr>
                              <w:t>, and the location where it occurs</w:t>
                            </w:r>
                            <w:r w:rsidRPr="00DD4198">
                              <w:rPr>
                                <w:rFonts w:ascii="Verdana" w:hAnsi="Verdana"/>
                                <w:color w:val="FF0000"/>
                                <w:sz w:val="20"/>
                                <w:szCs w:val="20"/>
                              </w:rPr>
                              <w:t xml:space="preserve">. </w:t>
                            </w:r>
                            <w:bookmarkStart w:id="0" w:name="_Hlk508350414"/>
                            <w:r w:rsidRPr="00DD4198">
                              <w:rPr>
                                <w:rFonts w:ascii="Verdana" w:hAnsi="Verdana"/>
                                <w:color w:val="FF0000"/>
                                <w:sz w:val="20"/>
                                <w:szCs w:val="20"/>
                              </w:rPr>
                              <w:t xml:space="preserve"> </w:t>
                            </w:r>
                          </w:p>
                          <w:bookmarkEnd w:id="0"/>
                          <w:p w14:paraId="64B3E486" w14:textId="77777777" w:rsidR="00895B5B" w:rsidRDefault="00895B5B" w:rsidP="00895B5B">
                            <w:pPr>
                              <w:pStyle w:val="ListParagraph"/>
                              <w:spacing w:before="200" w:after="200"/>
                              <w:ind w:left="90"/>
                              <w:contextualSpacing w:val="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3A212" id="_x0000_s1042" type="#_x0000_t202" style="position:absolute;left:0;text-align:left;margin-left:0;margin-top:24.2pt;width:467.05pt;height:123.3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" stroked="f">
                <v:textbox>
                  <w:txbxContent>
                    <w:p w14:paraId="6C03B140" w14:textId="77777777" w:rsidR="00895B5B" w:rsidRPr="00DD4198" w:rsidRDefault="00895B5B" w:rsidP="00895B5B">
                      <w:pPr>
                        <w:spacing w:before="200" w:after="200"/>
                        <w:ind w:left="270"/>
                        <w:rPr>
                          <w:rFonts w:ascii="Verdana" w:hAnsi="Verdana"/>
                          <w:color w:val="FF0000"/>
                          <w:sz w:val="20"/>
                          <w:szCs w:val="20"/>
                        </w:rPr>
                      </w:pPr>
                      <w:r w:rsidRPr="00DD4198">
                        <w:rPr>
                          <w:rFonts w:ascii="Verdana" w:hAnsi="Verdana"/>
                          <w:color w:val="FF0000"/>
                          <w:sz w:val="20"/>
                          <w:szCs w:val="20"/>
                        </w:rPr>
                        <w:t xml:space="preserve">The posting list is typically compressed both by storing deltas from the previous post rather than absolute locations and by a variable-length encoding scheme, e.g., UTF-8.  To know the absolute location of post, you have to add up all the deltas starting from some known location, either the beginning of the index or an entry in a seek index.  The seek index </w:t>
                      </w:r>
                      <w:r>
                        <w:rPr>
                          <w:rFonts w:ascii="Verdana" w:hAnsi="Verdana"/>
                          <w:color w:val="FF0000"/>
                          <w:sz w:val="20"/>
                          <w:szCs w:val="20"/>
                        </w:rPr>
                        <w:t xml:space="preserve">could be an </w:t>
                      </w:r>
                      <w:r w:rsidRPr="00DD4198">
                        <w:rPr>
                          <w:rFonts w:ascii="Verdana" w:hAnsi="Verdana"/>
                          <w:color w:val="FF0000"/>
                          <w:sz w:val="20"/>
                          <w:szCs w:val="20"/>
                        </w:rPr>
                        <w:t xml:space="preserve">array, </w:t>
                      </w:r>
                      <w:r>
                        <w:rPr>
                          <w:rFonts w:ascii="Verdana" w:hAnsi="Verdana"/>
                          <w:color w:val="FF0000"/>
                          <w:sz w:val="20"/>
                          <w:szCs w:val="20"/>
                        </w:rPr>
                        <w:t>perhaps</w:t>
                      </w:r>
                      <w:r w:rsidRPr="00DD4198">
                        <w:rPr>
                          <w:rFonts w:ascii="Verdana" w:hAnsi="Verdana"/>
                          <w:color w:val="FF0000"/>
                          <w:sz w:val="20"/>
                          <w:szCs w:val="20"/>
                        </w:rPr>
                        <w:t xml:space="preserve"> indexed by high bits of a seek address</w:t>
                      </w:r>
                      <w:r>
                        <w:rPr>
                          <w:rFonts w:ascii="Verdana" w:hAnsi="Verdana"/>
                          <w:color w:val="FF0000"/>
                          <w:sz w:val="20"/>
                          <w:szCs w:val="20"/>
                        </w:rPr>
                        <w:t>, or a list of known locations</w:t>
                      </w:r>
                      <w:r w:rsidRPr="00DD4198">
                        <w:rPr>
                          <w:rFonts w:ascii="Verdana" w:hAnsi="Verdana"/>
                          <w:color w:val="FF0000"/>
                          <w:sz w:val="20"/>
                          <w:szCs w:val="20"/>
                        </w:rPr>
                        <w:t xml:space="preserve">.  Each entry is </w:t>
                      </w:r>
                      <w:r>
                        <w:rPr>
                          <w:rFonts w:ascii="Verdana" w:hAnsi="Verdana"/>
                          <w:color w:val="FF0000"/>
                          <w:sz w:val="20"/>
                          <w:szCs w:val="20"/>
                        </w:rPr>
                        <w:t>a pointer to a post,</w:t>
                      </w:r>
                      <w:r w:rsidRPr="00DD4198">
                        <w:rPr>
                          <w:rFonts w:ascii="Verdana" w:hAnsi="Verdana"/>
                          <w:color w:val="FF0000"/>
                          <w:sz w:val="20"/>
                          <w:szCs w:val="20"/>
                        </w:rPr>
                        <w:t xml:space="preserve"> if there is one</w:t>
                      </w:r>
                      <w:r>
                        <w:rPr>
                          <w:rFonts w:ascii="Verdana" w:hAnsi="Verdana"/>
                          <w:color w:val="FF0000"/>
                          <w:sz w:val="20"/>
                          <w:szCs w:val="20"/>
                        </w:rPr>
                        <w:t>, and the location where it occurs</w:t>
                      </w:r>
                      <w:r w:rsidRPr="00DD4198">
                        <w:rPr>
                          <w:rFonts w:ascii="Verdana" w:hAnsi="Verdana"/>
                          <w:color w:val="FF0000"/>
                          <w:sz w:val="20"/>
                          <w:szCs w:val="20"/>
                        </w:rPr>
                        <w:t xml:space="preserve">. </w:t>
                      </w:r>
                      <w:bookmarkStart w:id="1" w:name="_Hlk508350414"/>
                      <w:r w:rsidRPr="00DD4198">
                        <w:rPr>
                          <w:rFonts w:ascii="Verdana" w:hAnsi="Verdana"/>
                          <w:color w:val="FF0000"/>
                          <w:sz w:val="20"/>
                          <w:szCs w:val="20"/>
                        </w:rPr>
                        <w:t xml:space="preserve"> </w:t>
                      </w:r>
                    </w:p>
                    <w:bookmarkEnd w:id="1"/>
                    <w:p w14:paraId="64B3E486" w14:textId="77777777" w:rsidR="00895B5B" w:rsidRDefault="00895B5B" w:rsidP="00895B5B">
                      <w:pPr>
                        <w:pStyle w:val="ListParagraph"/>
                        <w:spacing w:before="200" w:after="200"/>
                        <w:ind w:left="90"/>
                        <w:contextualSpacing w:val="0"/>
                      </w:pPr>
                    </w:p>
                  </w:txbxContent>
                </v:textbox>
                <w10:wrap anchorx="margin"/>
              </v:shape>
            </w:pict>
          </mc:Fallback>
        </mc:AlternateContent>
      </w:r>
      <w:r w:rsidR="00E20B34" w:rsidRPr="0068704B">
        <w:rPr>
          <w:rFonts w:ascii="Verdana" w:hAnsi="Verdana"/>
          <w:sz w:val="20"/>
          <w:szCs w:val="20"/>
        </w:rPr>
        <w:t>Why would you need a seek index</w:t>
      </w:r>
      <w:r w:rsidR="007A517A" w:rsidRPr="0068704B">
        <w:rPr>
          <w:rFonts w:ascii="Verdana" w:hAnsi="Verdana"/>
          <w:sz w:val="20"/>
          <w:szCs w:val="20"/>
        </w:rPr>
        <w:t xml:space="preserve"> or synchronization table</w:t>
      </w:r>
      <w:r w:rsidR="00E20B34" w:rsidRPr="0068704B">
        <w:rPr>
          <w:rFonts w:ascii="Verdana" w:hAnsi="Verdana"/>
          <w:sz w:val="20"/>
          <w:szCs w:val="20"/>
        </w:rPr>
        <w:t xml:space="preserve"> for a posting list?</w:t>
      </w:r>
    </w:p>
    <w:p w14:paraId="1F434FC5" w14:textId="5FC9362F" w:rsidR="007B5CF2" w:rsidRPr="00DD4198" w:rsidRDefault="00895B5B" w:rsidP="0068704B">
      <w:pPr>
        <w:pStyle w:val="ListParagraph"/>
        <w:numPr>
          <w:ilvl w:val="0"/>
          <w:numId w:val="13"/>
        </w:numPr>
        <w:spacing w:before="200" w:after="3200"/>
        <w:ind w:left="360"/>
        <w:contextualSpacing w:val="0"/>
        <w:rPr>
          <w:rFonts w:ascii="Verdana" w:hAnsi="Verdana"/>
          <w:sz w:val="20"/>
          <w:szCs w:val="20"/>
        </w:rPr>
      </w:pPr>
      <w:bookmarkStart w:id="2" w:name="_Hlk508451414"/>
      <w:r w:rsidRPr="000B52B8">
        <w:rPr>
          <w:rFonts w:ascii="Verdana" w:hAnsi="Verdana"/>
          <w:noProof/>
          <w:sz w:val="20"/>
          <w:szCs w:val="20"/>
        </w:rPr>
        <mc:AlternateContent>
          <mc:Choice Requires="wps">
            <w:drawing>
              <wp:anchor distT="45720" distB="45720" distL="114300" distR="114300" simplePos="0" relativeHeight="251677696" behindDoc="0" locked="0" layoutInCell="1" allowOverlap="1" wp14:anchorId="4C09239C" wp14:editId="45309DD0">
                <wp:simplePos x="0" y="0"/>
                <wp:positionH relativeFrom="margin">
                  <wp:align>left</wp:align>
                </wp:positionH>
                <wp:positionV relativeFrom="paragraph">
                  <wp:posOffset>313468</wp:posOffset>
                </wp:positionV>
                <wp:extent cx="5931673" cy="1566407"/>
                <wp:effectExtent l="0" t="0" r="0" b="0"/>
                <wp:wrapNone/>
                <wp:docPr id="214374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6E4BDB78" w14:textId="77777777" w:rsidR="00895B5B" w:rsidRDefault="00895B5B" w:rsidP="00895B5B">
                            <w:pPr>
                              <w:pStyle w:val="ListParagraph"/>
                              <w:spacing w:before="200" w:after="200"/>
                              <w:ind w:left="180"/>
                              <w:contextualSpacing w:val="0"/>
                            </w:pPr>
                            <w:r w:rsidRPr="00282322">
                              <w:rPr>
                                <w:rFonts w:ascii="Verdana" w:hAnsi="Verdana"/>
                                <w:color w:val="FF0000"/>
                                <w:sz w:val="20"/>
                                <w:szCs w:val="20"/>
                              </w:rPr>
                              <w:t>The operating system will let you do it, possibly creating a “hole” in file where there’s no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9239C" id="_x0000_s1043" type="#_x0000_t202" style="position:absolute;left:0;text-align:left;margin-left:0;margin-top:24.7pt;width:467.05pt;height:123.3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" stroked="f">
                <v:textbox>
                  <w:txbxContent>
                    <w:p w14:paraId="6E4BDB78" w14:textId="77777777" w:rsidR="00895B5B" w:rsidRDefault="00895B5B" w:rsidP="00895B5B">
                      <w:pPr>
                        <w:pStyle w:val="ListParagraph"/>
                        <w:spacing w:before="200" w:after="200"/>
                        <w:ind w:left="180"/>
                        <w:contextualSpacing w:val="0"/>
                      </w:pPr>
                      <w:r w:rsidRPr="00282322">
                        <w:rPr>
                          <w:rFonts w:ascii="Verdana" w:hAnsi="Verdana"/>
                          <w:color w:val="FF0000"/>
                          <w:sz w:val="20"/>
                          <w:szCs w:val="20"/>
                        </w:rPr>
                        <w:t>The operating system will let you do it, possibly creating a “hole” in file where there’s no data.</w:t>
                      </w:r>
                    </w:p>
                  </w:txbxContent>
                </v:textbox>
                <w10:wrap anchorx="margin"/>
              </v:shape>
            </w:pict>
          </mc:Fallback>
        </mc:AlternateContent>
      </w:r>
      <w:r w:rsidR="007B5CF2" w:rsidRPr="00DD4198">
        <w:rPr>
          <w:rFonts w:ascii="Verdana" w:hAnsi="Verdana"/>
          <w:sz w:val="20"/>
          <w:szCs w:val="20"/>
        </w:rPr>
        <w:t xml:space="preserve">What happens if you </w:t>
      </w:r>
      <w:r w:rsidR="00A77BA7" w:rsidRPr="00DD4198">
        <w:rPr>
          <w:rFonts w:ascii="Verdana" w:hAnsi="Verdana"/>
          <w:sz w:val="20"/>
          <w:szCs w:val="20"/>
        </w:rPr>
        <w:t xml:space="preserve">try to </w:t>
      </w:r>
      <w:r w:rsidR="007B5CF2" w:rsidRPr="00DD4198">
        <w:rPr>
          <w:rFonts w:ascii="Verdana" w:hAnsi="Verdana"/>
          <w:sz w:val="20"/>
          <w:szCs w:val="20"/>
        </w:rPr>
        <w:t>seek way past the end of a file and begin writing?</w:t>
      </w:r>
    </w:p>
    <w:p w14:paraId="18DB7999" w14:textId="5A3CF04E" w:rsidR="003B1D71" w:rsidRDefault="003B1D71">
      <w:pPr>
        <w:rPr>
          <w:rFonts w:ascii="Verdana" w:hAnsi="Verdana"/>
          <w:sz w:val="20"/>
          <w:szCs w:val="20"/>
        </w:rPr>
      </w:pPr>
      <w:r>
        <w:rPr>
          <w:rFonts w:ascii="Verdana" w:hAnsi="Verdana"/>
          <w:sz w:val="20"/>
          <w:szCs w:val="20"/>
        </w:rPr>
        <w:br w:type="page"/>
      </w:r>
    </w:p>
    <w:p w14:paraId="67E7FDB8" w14:textId="6EDBC064" w:rsidR="001A61EA" w:rsidRPr="0068704B"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w:lastRenderedPageBreak/>
        <mc:AlternateContent>
          <mc:Choice Requires="wps">
            <w:drawing>
              <wp:anchor distT="45720" distB="45720" distL="114300" distR="114300" simplePos="0" relativeHeight="251679744" behindDoc="0" locked="0" layoutInCell="1" allowOverlap="1" wp14:anchorId="43819FB3" wp14:editId="7F70B748">
                <wp:simplePos x="0" y="0"/>
                <wp:positionH relativeFrom="margin">
                  <wp:align>left</wp:align>
                </wp:positionH>
                <wp:positionV relativeFrom="paragraph">
                  <wp:posOffset>488344</wp:posOffset>
                </wp:positionV>
                <wp:extent cx="5931673" cy="1566407"/>
                <wp:effectExtent l="0" t="0" r="0" b="0"/>
                <wp:wrapNone/>
                <wp:docPr id="2826581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70C2A02D"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Precision is the fraction of the results that are relevant.  Recall is the fraction of all relevant results that are returned.  Precision is much more important for a search engine because no one ever wants to see all the matching pages, only the best.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19FB3" id="_x0000_s1044" type="#_x0000_t202" style="position:absolute;left:0;text-align:left;margin-left:0;margin-top:38.45pt;width:467.05pt;height:123.3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" stroked="f">
                <v:textbox>
                  <w:txbxContent>
                    <w:p w14:paraId="70C2A02D"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Precision is the fraction of the results that are relevant.  Recall is the fraction of all relevant results that are returned.  Precision is much more important for a search engine because no one ever wants to see all the matching pages, only the best.</w:t>
                      </w:r>
                    </w:p>
                  </w:txbxContent>
                </v:textbox>
                <w10:wrap anchorx="margin"/>
              </v:shape>
            </w:pict>
          </mc:Fallback>
        </mc:AlternateContent>
      </w:r>
      <w:r w:rsidR="007B5CF2" w:rsidRPr="0068704B">
        <w:rPr>
          <w:rFonts w:ascii="Verdana" w:hAnsi="Verdana"/>
          <w:sz w:val="20"/>
          <w:szCs w:val="20"/>
        </w:rPr>
        <w:t>What is the difference between precision and recall?</w:t>
      </w:r>
      <w:r w:rsidR="00E63C91" w:rsidRPr="0068704B">
        <w:rPr>
          <w:rFonts w:ascii="Verdana" w:hAnsi="Verdana"/>
          <w:sz w:val="20"/>
          <w:szCs w:val="20"/>
        </w:rPr>
        <w:t xml:space="preserve">  Which is more important for a search engine</w:t>
      </w:r>
      <w:r w:rsidR="000248C1">
        <w:rPr>
          <w:rFonts w:ascii="Verdana" w:hAnsi="Verdana"/>
          <w:sz w:val="20"/>
          <w:szCs w:val="20"/>
        </w:rPr>
        <w:t xml:space="preserve"> and why</w:t>
      </w:r>
      <w:r w:rsidR="00E63C91" w:rsidRPr="0068704B">
        <w:rPr>
          <w:rFonts w:ascii="Verdana" w:hAnsi="Verdana"/>
          <w:sz w:val="20"/>
          <w:szCs w:val="20"/>
        </w:rPr>
        <w:t>?</w:t>
      </w:r>
    </w:p>
    <w:p w14:paraId="0BD7792F" w14:textId="679E7575" w:rsidR="007B5CF2"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81792" behindDoc="0" locked="0" layoutInCell="1" allowOverlap="1" wp14:anchorId="61E92BF5" wp14:editId="5D5219A7">
                <wp:simplePos x="0" y="0"/>
                <wp:positionH relativeFrom="margin">
                  <wp:align>left</wp:align>
                </wp:positionH>
                <wp:positionV relativeFrom="paragraph">
                  <wp:posOffset>279001</wp:posOffset>
                </wp:positionV>
                <wp:extent cx="5931673" cy="1566407"/>
                <wp:effectExtent l="0" t="0" r="0" b="0"/>
                <wp:wrapNone/>
                <wp:docPr id="1974183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67178704"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Static rank is a measure of how good the page is without regard to the query.  Dynamic rank is a measure of how good a match the page is for the specific query.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92BF5" id="_x0000_s1045" type="#_x0000_t202" style="position:absolute;left:0;text-align:left;margin-left:0;margin-top:21.95pt;width:467.05pt;height:123.35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" stroked="f">
                <v:textbox>
                  <w:txbxContent>
                    <w:p w14:paraId="67178704"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Static rank is a measure of how good the page is without regard to the query.  Dynamic rank is a measure of how good a match the page is for the specific query.</w:t>
                      </w:r>
                    </w:p>
                  </w:txbxContent>
                </v:textbox>
                <w10:wrap anchorx="margin"/>
              </v:shape>
            </w:pict>
          </mc:Fallback>
        </mc:AlternateContent>
      </w:r>
      <w:r w:rsidR="007B5CF2" w:rsidRPr="00DD4198">
        <w:rPr>
          <w:rFonts w:ascii="Verdana" w:hAnsi="Verdana"/>
          <w:sz w:val="20"/>
          <w:szCs w:val="20"/>
        </w:rPr>
        <w:t>What is the difference between static rank and dynamic rank?</w:t>
      </w:r>
    </w:p>
    <w:p w14:paraId="084F8B07" w14:textId="450CF40D" w:rsidR="007B5CF2" w:rsidRPr="00DD4198" w:rsidRDefault="00895B5B" w:rsidP="0068704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83840" behindDoc="0" locked="0" layoutInCell="1" allowOverlap="1" wp14:anchorId="292F71B1" wp14:editId="1CFB7BCE">
                <wp:simplePos x="0" y="0"/>
                <wp:positionH relativeFrom="margin">
                  <wp:align>left</wp:align>
                </wp:positionH>
                <wp:positionV relativeFrom="paragraph">
                  <wp:posOffset>327645</wp:posOffset>
                </wp:positionV>
                <wp:extent cx="5931673" cy="1566407"/>
                <wp:effectExtent l="0" t="0" r="0" b="0"/>
                <wp:wrapNone/>
                <wp:docPr id="234467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485044B6" w14:textId="77777777" w:rsidR="00895B5B" w:rsidRDefault="00895B5B" w:rsidP="00895B5B">
                            <w:pPr>
                              <w:pStyle w:val="ListParagraph"/>
                              <w:spacing w:before="200" w:after="200"/>
                              <w:ind w:left="180"/>
                              <w:contextualSpacing w:val="0"/>
                            </w:pPr>
                            <w:r w:rsidRPr="00DD4198">
                              <w:rPr>
                                <w:rFonts w:ascii="Verdana" w:hAnsi="Verdana"/>
                                <w:color w:val="FF0000"/>
                                <w:sz w:val="20"/>
                                <w:szCs w:val="20"/>
                              </w:rPr>
                              <w:t>pthread_join() waits until the specified thread ends and retrieves the exit status.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F71B1" id="_x0000_s1046" type="#_x0000_t202" style="position:absolute;left:0;text-align:left;margin-left:0;margin-top:25.8pt;width:467.05pt;height:123.3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" stroked="f">
                <v:textbox>
                  <w:txbxContent>
                    <w:p w14:paraId="485044B6" w14:textId="77777777" w:rsidR="00895B5B" w:rsidRDefault="00895B5B" w:rsidP="00895B5B">
                      <w:pPr>
                        <w:pStyle w:val="ListParagraph"/>
                        <w:spacing w:before="200" w:after="200"/>
                        <w:ind w:left="180"/>
                        <w:contextualSpacing w:val="0"/>
                      </w:pPr>
                      <w:r w:rsidRPr="00DD4198">
                        <w:rPr>
                          <w:rFonts w:ascii="Verdana" w:hAnsi="Verdana"/>
                          <w:color w:val="FF0000"/>
                          <w:sz w:val="20"/>
                          <w:szCs w:val="20"/>
                        </w:rPr>
                        <w:t>pthread_join() waits until the specified thread ends and retrieves the exit status.</w:t>
                      </w:r>
                    </w:p>
                  </w:txbxContent>
                </v:textbox>
                <w10:wrap anchorx="margin"/>
              </v:shape>
            </w:pict>
          </mc:Fallback>
        </mc:AlternateContent>
      </w:r>
      <w:r w:rsidR="007B5CF2" w:rsidRPr="00DD4198">
        <w:rPr>
          <w:rFonts w:ascii="Verdana" w:hAnsi="Verdana"/>
          <w:sz w:val="20"/>
          <w:szCs w:val="20"/>
        </w:rPr>
        <w:t xml:space="preserve">You can create a thread using </w:t>
      </w:r>
      <w:r w:rsidR="007B5CF2" w:rsidRPr="00FF15C4">
        <w:rPr>
          <w:rFonts w:ascii="Consolas" w:hAnsi="Consolas"/>
        </w:rPr>
        <w:t>pthread_create()</w:t>
      </w:r>
      <w:r w:rsidR="007B5CF2" w:rsidRPr="00DD4198">
        <w:rPr>
          <w:rFonts w:ascii="Verdana" w:hAnsi="Verdana"/>
          <w:sz w:val="20"/>
          <w:szCs w:val="20"/>
        </w:rPr>
        <w:t xml:space="preserve">.  But what does </w:t>
      </w:r>
      <w:r w:rsidR="007B5CF2" w:rsidRPr="00FF15C4">
        <w:rPr>
          <w:rFonts w:ascii="Consolas" w:hAnsi="Consolas"/>
        </w:rPr>
        <w:t xml:space="preserve">pthread_join() </w:t>
      </w:r>
      <w:r w:rsidR="007B5CF2" w:rsidRPr="00DD4198">
        <w:rPr>
          <w:rFonts w:ascii="Verdana" w:hAnsi="Verdana"/>
          <w:sz w:val="20"/>
          <w:szCs w:val="20"/>
        </w:rPr>
        <w:t>do?</w:t>
      </w:r>
    </w:p>
    <w:p w14:paraId="51B87AAA" w14:textId="609F6CC1" w:rsidR="00FF15C4" w:rsidRPr="003022EB" w:rsidRDefault="00895B5B" w:rsidP="003022EB">
      <w:pPr>
        <w:pStyle w:val="ListParagraph"/>
        <w:numPr>
          <w:ilvl w:val="0"/>
          <w:numId w:val="13"/>
        </w:numPr>
        <w:spacing w:before="200" w:after="3200"/>
        <w:ind w:left="360"/>
        <w:contextualSpacing w:val="0"/>
        <w:rPr>
          <w:rFonts w:ascii="Verdana" w:hAnsi="Verdana"/>
          <w:sz w:val="20"/>
          <w:szCs w:val="20"/>
        </w:rPr>
      </w:pPr>
      <w:r w:rsidRPr="000B52B8">
        <w:rPr>
          <w:rFonts w:ascii="Verdana" w:hAnsi="Verdana"/>
          <w:noProof/>
          <w:sz w:val="20"/>
          <w:szCs w:val="20"/>
        </w:rPr>
        <mc:AlternateContent>
          <mc:Choice Requires="wps">
            <w:drawing>
              <wp:anchor distT="45720" distB="45720" distL="114300" distR="114300" simplePos="0" relativeHeight="251685888" behindDoc="0" locked="0" layoutInCell="1" allowOverlap="1" wp14:anchorId="5F1C13EF" wp14:editId="5EF49AE1">
                <wp:simplePos x="0" y="0"/>
                <wp:positionH relativeFrom="margin">
                  <wp:align>left</wp:align>
                </wp:positionH>
                <wp:positionV relativeFrom="paragraph">
                  <wp:posOffset>264824</wp:posOffset>
                </wp:positionV>
                <wp:extent cx="5931673" cy="1566407"/>
                <wp:effectExtent l="0" t="0" r="0" b="0"/>
                <wp:wrapNone/>
                <wp:docPr id="984204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65BC82C8"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A file with a “hole” in it where there’s no data.  Reading from the hole returns zeros.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C13EF" id="_x0000_s1047" type="#_x0000_t202" style="position:absolute;left:0;text-align:left;margin-left:0;margin-top:20.85pt;width:467.05pt;height:123.35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" stroked="f">
                <v:textbox>
                  <w:txbxContent>
                    <w:p w14:paraId="65BC82C8" w14:textId="77777777" w:rsidR="00895B5B" w:rsidRDefault="00895B5B" w:rsidP="00895B5B">
                      <w:pPr>
                        <w:pStyle w:val="ListParagraph"/>
                        <w:spacing w:before="200" w:after="200"/>
                        <w:ind w:left="180"/>
                        <w:contextualSpacing w:val="0"/>
                      </w:pPr>
                      <w:r w:rsidRPr="00132943">
                        <w:rPr>
                          <w:rFonts w:ascii="Verdana" w:hAnsi="Verdana"/>
                          <w:color w:val="FF0000"/>
                          <w:sz w:val="20"/>
                          <w:szCs w:val="20"/>
                        </w:rPr>
                        <w:t>A file with a “hole” in it where there’s no data.  Reading from the hole returns zeros.</w:t>
                      </w:r>
                    </w:p>
                  </w:txbxContent>
                </v:textbox>
                <w10:wrap anchorx="margin"/>
              </v:shape>
            </w:pict>
          </mc:Fallback>
        </mc:AlternateContent>
      </w:r>
      <w:r w:rsidR="007B5CF2" w:rsidRPr="00DD4198">
        <w:rPr>
          <w:rFonts w:ascii="Verdana" w:hAnsi="Verdana"/>
          <w:sz w:val="20"/>
          <w:szCs w:val="20"/>
        </w:rPr>
        <w:t>What is a sparse file?</w:t>
      </w:r>
    </w:p>
    <w:p w14:paraId="5DC0FDB7" w14:textId="75F98CEF" w:rsidR="00FF15C4" w:rsidRPr="006B530C" w:rsidRDefault="00895B5B" w:rsidP="00FF15C4">
      <w:pPr>
        <w:pStyle w:val="NormalWeb"/>
        <w:numPr>
          <w:ilvl w:val="0"/>
          <w:numId w:val="13"/>
        </w:numPr>
        <w:spacing w:before="200" w:beforeAutospacing="0" w:after="3200" w:afterAutospacing="0"/>
        <w:ind w:left="360"/>
        <w:rPr>
          <w:rFonts w:ascii="Verdana" w:hAnsi="Verdana"/>
          <w:sz w:val="20"/>
          <w:szCs w:val="20"/>
        </w:rPr>
      </w:pPr>
      <w:bookmarkStart w:id="3" w:name="3.1.3"/>
      <w:r w:rsidRPr="000B52B8">
        <w:rPr>
          <w:rFonts w:ascii="Verdana" w:hAnsi="Verdana"/>
          <w:noProof/>
          <w:sz w:val="20"/>
          <w:szCs w:val="20"/>
        </w:rPr>
        <w:lastRenderedPageBreak/>
        <mc:AlternateContent>
          <mc:Choice Requires="wps">
            <w:drawing>
              <wp:anchor distT="45720" distB="45720" distL="114300" distR="114300" simplePos="0" relativeHeight="251687936" behindDoc="0" locked="0" layoutInCell="1" allowOverlap="1" wp14:anchorId="01A09B7F" wp14:editId="40C9661F">
                <wp:simplePos x="0" y="0"/>
                <wp:positionH relativeFrom="margin">
                  <wp:align>left</wp:align>
                </wp:positionH>
                <wp:positionV relativeFrom="paragraph">
                  <wp:posOffset>428492</wp:posOffset>
                </wp:positionV>
                <wp:extent cx="5931673" cy="1566407"/>
                <wp:effectExtent l="0" t="0" r="0" b="0"/>
                <wp:wrapNone/>
                <wp:docPr id="1074611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38732013" w14:textId="77777777" w:rsidR="00895B5B" w:rsidRDefault="00895B5B" w:rsidP="00895B5B">
                            <w:pPr>
                              <w:pStyle w:val="ListParagraph"/>
                              <w:spacing w:before="200" w:after="200"/>
                              <w:ind w:left="180"/>
                              <w:contextualSpacing w:val="0"/>
                            </w:pPr>
                            <w:r w:rsidRPr="004B678A">
                              <w:rPr>
                                <w:rFonts w:ascii="Verdana" w:hAnsi="Verdana"/>
                                <w:color w:val="FF0000"/>
                                <w:sz w:val="20"/>
                                <w:szCs w:val="20"/>
                              </w:rPr>
                              <w:t>The slowest will be the one-word queries for common words, e.g., a query for "the".  They'll match an enormous number of documents, forcing each to be ranked.  Adding more words to the query, especially if some are rare, will make the search faster because it won't match as many documents, meaning there won't be many that need to be ranked.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09B7F" id="_x0000_s1048" type="#_x0000_t202" style="position:absolute;left:0;text-align:left;margin-left:0;margin-top:33.75pt;width:467.05pt;height:123.35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" stroked="f">
                <v:textbox>
                  <w:txbxContent>
                    <w:p w14:paraId="38732013" w14:textId="77777777" w:rsidR="00895B5B" w:rsidRDefault="00895B5B" w:rsidP="00895B5B">
                      <w:pPr>
                        <w:pStyle w:val="ListParagraph"/>
                        <w:spacing w:before="200" w:after="200"/>
                        <w:ind w:left="180"/>
                        <w:contextualSpacing w:val="0"/>
                      </w:pPr>
                      <w:r w:rsidRPr="004B678A">
                        <w:rPr>
                          <w:rFonts w:ascii="Verdana" w:hAnsi="Verdana"/>
                          <w:color w:val="FF0000"/>
                          <w:sz w:val="20"/>
                          <w:szCs w:val="20"/>
                        </w:rPr>
                        <w:t>The slowest will be the one-word queries for common words, e.g., a query for "the".  They'll match an enormous number of documents, forcing each to be ranked.  Adding more words to the query, especially if some are rare, will make the search faster because it won't match as many documents, meaning there won't be many that need to be ranked.</w:t>
                      </w:r>
                    </w:p>
                  </w:txbxContent>
                </v:textbox>
                <w10:wrap anchorx="margin"/>
              </v:shape>
            </w:pict>
          </mc:Fallback>
        </mc:AlternateContent>
      </w:r>
      <w:r w:rsidR="00FF15C4" w:rsidRPr="006B530C">
        <w:rPr>
          <w:rFonts w:ascii="Verdana" w:hAnsi="Verdana"/>
          <w:color w:val="212529"/>
          <w:sz w:val="20"/>
          <w:szCs w:val="20"/>
          <w:shd w:val="clear" w:color="auto" w:fill="FFFFFF"/>
        </w:rPr>
        <w:t>What types of search engine queries are likely to be slowest? Would lots of words in the query make the search faster or slower? Why?</w:t>
      </w:r>
      <w:bookmarkEnd w:id="3"/>
    </w:p>
    <w:p w14:paraId="10AE097C" w14:textId="1AA8EFB8" w:rsidR="0068704B" w:rsidRPr="0068704B" w:rsidRDefault="00895B5B" w:rsidP="0068704B">
      <w:pPr>
        <w:pStyle w:val="ListParagraph"/>
        <w:numPr>
          <w:ilvl w:val="0"/>
          <w:numId w:val="13"/>
        </w:numPr>
        <w:spacing w:before="200" w:after="3200"/>
        <w:ind w:left="360"/>
        <w:contextualSpacing w:val="0"/>
        <w:rPr>
          <w:rFonts w:ascii="Verdana" w:hAnsi="Verdana"/>
          <w:sz w:val="20"/>
          <w:szCs w:val="20"/>
        </w:rPr>
      </w:pPr>
      <w:bookmarkStart w:id="4" w:name="6.1.6"/>
      <w:r w:rsidRPr="000B52B8">
        <w:rPr>
          <w:rFonts w:ascii="Verdana" w:hAnsi="Verdana"/>
          <w:noProof/>
          <w:sz w:val="20"/>
          <w:szCs w:val="20"/>
        </w:rPr>
        <mc:AlternateContent>
          <mc:Choice Requires="wps">
            <w:drawing>
              <wp:anchor distT="45720" distB="45720" distL="114300" distR="114300" simplePos="0" relativeHeight="251689984" behindDoc="0" locked="0" layoutInCell="1" allowOverlap="1" wp14:anchorId="5E011798" wp14:editId="66FDCC5F">
                <wp:simplePos x="0" y="0"/>
                <wp:positionH relativeFrom="margin">
                  <wp:align>left</wp:align>
                </wp:positionH>
                <wp:positionV relativeFrom="paragraph">
                  <wp:posOffset>286725</wp:posOffset>
                </wp:positionV>
                <wp:extent cx="5931673" cy="1566407"/>
                <wp:effectExtent l="0" t="0" r="0" b="0"/>
                <wp:wrapNone/>
                <wp:docPr id="1166322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566407"/>
                        </a:xfrm>
                        <a:prstGeom prst="rect">
                          <a:avLst/>
                        </a:prstGeom>
                        <a:solidFill>
                          <a:srgbClr val="FFFFFF"/>
                        </a:solidFill>
                        <a:ln w="9525">
                          <a:noFill/>
                          <a:miter lim="800000"/>
                          <a:headEnd/>
                          <a:tailEnd/>
                        </a:ln>
                      </wps:spPr>
                      <wps:txbx>
                        <w:txbxContent>
                          <w:p w14:paraId="11ABDC97" w14:textId="2B00EA14" w:rsidR="00895B5B" w:rsidRDefault="00895B5B" w:rsidP="00895B5B">
                            <w:pPr>
                              <w:pStyle w:val="ListParagraph"/>
                              <w:spacing w:before="200" w:after="200"/>
                              <w:ind w:left="180"/>
                              <w:contextualSpacing w:val="0"/>
                            </w:pPr>
                            <w:r w:rsidRPr="001671E2">
                              <w:rPr>
                                <w:rFonts w:ascii="Verdana" w:hAnsi="Verdana"/>
                                <w:color w:val="FF0000"/>
                                <w:sz w:val="20"/>
                                <w:szCs w:val="20"/>
                              </w:rPr>
                              <w:t xml:space="preserve">Yes, </w:t>
                            </w:r>
                            <w:r>
                              <w:rPr>
                                <w:rFonts w:ascii="Verdana" w:hAnsi="Verdana"/>
                                <w:color w:val="FF0000"/>
                                <w:sz w:val="20"/>
                                <w:szCs w:val="20"/>
                              </w:rPr>
                              <w:t>i</w:t>
                            </w:r>
                            <w:r w:rsidRPr="001671E2">
                              <w:rPr>
                                <w:rFonts w:ascii="Verdana" w:hAnsi="Verdana"/>
                                <w:color w:val="FF0000"/>
                                <w:sz w:val="20"/>
                                <w:szCs w:val="20"/>
                              </w:rPr>
                              <w:t xml:space="preserve">f the HTML was broken, the page was probably lower quality anyway.  </w:t>
                            </w:r>
                            <w:r>
                              <w:rPr>
                                <w:rFonts w:ascii="Verdana" w:hAnsi="Verdana"/>
                                <w:color w:val="FF0000"/>
                                <w:sz w:val="20"/>
                                <w:szCs w:val="20"/>
                              </w:rPr>
                              <w:t>If</w:t>
                            </w:r>
                            <w:r w:rsidRPr="001671E2">
                              <w:rPr>
                                <w:rFonts w:ascii="Verdana" w:hAnsi="Verdana"/>
                                <w:color w:val="FF0000"/>
                                <w:sz w:val="20"/>
                                <w:szCs w:val="20"/>
                              </w:rPr>
                              <w:t xml:space="preserve"> you miss an occasional word or link, especially because of broken HTML, it's unlikely that will affect search results in </w:t>
                            </w:r>
                            <w:r w:rsidR="008E0052">
                              <w:rPr>
                                <w:rFonts w:ascii="Verdana" w:hAnsi="Verdana"/>
                                <w:color w:val="FF0000"/>
                                <w:sz w:val="20"/>
                                <w:szCs w:val="20"/>
                              </w:rPr>
                              <w:t xml:space="preserve">a </w:t>
                            </w:r>
                            <w:r w:rsidRPr="001671E2">
                              <w:rPr>
                                <w:rFonts w:ascii="Verdana" w:hAnsi="Verdana"/>
                                <w:color w:val="FF0000"/>
                                <w:sz w:val="20"/>
                                <w:szCs w:val="20"/>
                              </w:rPr>
                              <w:t>noticeable 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11798" id="_x0000_s1049" type="#_x0000_t202" style="position:absolute;left:0;text-align:left;margin-left:0;margin-top:22.6pt;width:467.05pt;height:123.35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" stroked="f">
                <v:textbox>
                  <w:txbxContent>
                    <w:p w14:paraId="11ABDC97" w14:textId="2B00EA14" w:rsidR="00895B5B" w:rsidRDefault="00895B5B" w:rsidP="00895B5B">
                      <w:pPr>
                        <w:pStyle w:val="ListParagraph"/>
                        <w:spacing w:before="200" w:after="200"/>
                        <w:ind w:left="180"/>
                        <w:contextualSpacing w:val="0"/>
                      </w:pPr>
                      <w:r w:rsidRPr="001671E2">
                        <w:rPr>
                          <w:rFonts w:ascii="Verdana" w:hAnsi="Verdana"/>
                          <w:color w:val="FF0000"/>
                          <w:sz w:val="20"/>
                          <w:szCs w:val="20"/>
                        </w:rPr>
                        <w:t xml:space="preserve">Yes, </w:t>
                      </w:r>
                      <w:r>
                        <w:rPr>
                          <w:rFonts w:ascii="Verdana" w:hAnsi="Verdana"/>
                          <w:color w:val="FF0000"/>
                          <w:sz w:val="20"/>
                          <w:szCs w:val="20"/>
                        </w:rPr>
                        <w:t>i</w:t>
                      </w:r>
                      <w:r w:rsidRPr="001671E2">
                        <w:rPr>
                          <w:rFonts w:ascii="Verdana" w:hAnsi="Verdana"/>
                          <w:color w:val="FF0000"/>
                          <w:sz w:val="20"/>
                          <w:szCs w:val="20"/>
                        </w:rPr>
                        <w:t xml:space="preserve">f the HTML was broken, the page was probably lower quality anyway.  </w:t>
                      </w:r>
                      <w:r>
                        <w:rPr>
                          <w:rFonts w:ascii="Verdana" w:hAnsi="Verdana"/>
                          <w:color w:val="FF0000"/>
                          <w:sz w:val="20"/>
                          <w:szCs w:val="20"/>
                        </w:rPr>
                        <w:t>If</w:t>
                      </w:r>
                      <w:r w:rsidRPr="001671E2">
                        <w:rPr>
                          <w:rFonts w:ascii="Verdana" w:hAnsi="Verdana"/>
                          <w:color w:val="FF0000"/>
                          <w:sz w:val="20"/>
                          <w:szCs w:val="20"/>
                        </w:rPr>
                        <w:t xml:space="preserve"> you miss an occasional word or link, especially because of broken HTML, it's unlikely that will affect search results in </w:t>
                      </w:r>
                      <w:r w:rsidR="008E0052">
                        <w:rPr>
                          <w:rFonts w:ascii="Verdana" w:hAnsi="Verdana"/>
                          <w:color w:val="FF0000"/>
                          <w:sz w:val="20"/>
                          <w:szCs w:val="20"/>
                        </w:rPr>
                        <w:t xml:space="preserve">a </w:t>
                      </w:r>
                      <w:r w:rsidRPr="001671E2">
                        <w:rPr>
                          <w:rFonts w:ascii="Verdana" w:hAnsi="Verdana"/>
                          <w:color w:val="FF0000"/>
                          <w:sz w:val="20"/>
                          <w:szCs w:val="20"/>
                        </w:rPr>
                        <w:t>noticeable way.</w:t>
                      </w:r>
                    </w:p>
                  </w:txbxContent>
                </v:textbox>
                <w10:wrap anchorx="margin"/>
              </v:shape>
            </w:pict>
          </mc:Fallback>
        </mc:AlternateContent>
      </w:r>
      <w:r w:rsidR="0068704B" w:rsidRPr="0068704B">
        <w:rPr>
          <w:rFonts w:ascii="Verdana" w:hAnsi="Verdana"/>
          <w:sz w:val="20"/>
          <w:szCs w:val="20"/>
        </w:rPr>
        <w:t>Would it be okay if errors in the HTML cause your search engine to misparse a page?</w:t>
      </w:r>
    </w:p>
    <w:p w14:paraId="12DC8F88" w14:textId="114FECF3" w:rsidR="00B83AB4" w:rsidRPr="00DD4198" w:rsidRDefault="00895B5B" w:rsidP="0068704B">
      <w:pPr>
        <w:pStyle w:val="ListParagraph"/>
        <w:numPr>
          <w:ilvl w:val="0"/>
          <w:numId w:val="13"/>
        </w:numPr>
        <w:spacing w:before="200" w:after="3200"/>
        <w:ind w:left="360"/>
        <w:rPr>
          <w:rFonts w:ascii="Verdana" w:hAnsi="Verdana"/>
          <w:sz w:val="20"/>
          <w:szCs w:val="20"/>
        </w:rPr>
      </w:pPr>
      <w:bookmarkStart w:id="5" w:name="7.1.7"/>
      <w:r w:rsidRPr="000B52B8">
        <w:rPr>
          <w:rFonts w:ascii="Verdana" w:hAnsi="Verdana"/>
          <w:noProof/>
          <w:sz w:val="20"/>
          <w:szCs w:val="20"/>
        </w:rPr>
        <mc:AlternateContent>
          <mc:Choice Requires="wps">
            <w:drawing>
              <wp:anchor distT="45720" distB="45720" distL="114300" distR="114300" simplePos="0" relativeHeight="251692032" behindDoc="0" locked="0" layoutInCell="1" allowOverlap="1" wp14:anchorId="4241E60B" wp14:editId="4A519CE8">
                <wp:simplePos x="0" y="0"/>
                <wp:positionH relativeFrom="margin">
                  <wp:align>left</wp:align>
                </wp:positionH>
                <wp:positionV relativeFrom="paragraph">
                  <wp:posOffset>591525</wp:posOffset>
                </wp:positionV>
                <wp:extent cx="5931673" cy="1041621"/>
                <wp:effectExtent l="0" t="0" r="0" b="6350"/>
                <wp:wrapNone/>
                <wp:docPr id="557514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673" cy="1041621"/>
                        </a:xfrm>
                        <a:prstGeom prst="rect">
                          <a:avLst/>
                        </a:prstGeom>
                        <a:solidFill>
                          <a:srgbClr val="FFFFFF"/>
                        </a:solidFill>
                        <a:ln w="9525">
                          <a:noFill/>
                          <a:miter lim="800000"/>
                          <a:headEnd/>
                          <a:tailEnd/>
                        </a:ln>
                      </wps:spPr>
                      <wps:txbx>
                        <w:txbxContent>
                          <w:p w14:paraId="655EB960" w14:textId="77777777" w:rsidR="00895B5B" w:rsidRDefault="00895B5B" w:rsidP="00895B5B">
                            <w:pPr>
                              <w:pStyle w:val="ListParagraph"/>
                              <w:spacing w:before="200" w:after="200"/>
                              <w:ind w:left="180"/>
                              <w:contextualSpacing w:val="0"/>
                            </w:pPr>
                            <w:r w:rsidRPr="001671E2">
                              <w:rPr>
                                <w:rFonts w:ascii="Verdana" w:hAnsi="Verdana"/>
                                <w:color w:val="FF0000"/>
                                <w:sz w:val="20"/>
                                <w:szCs w:val="20"/>
                              </w:rPr>
                              <w:t>Any given machine might be hosting several websites at the same IP address and port number.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1E60B" id="_x0000_s1050" type="#_x0000_t202" style="position:absolute;left:0;text-align:left;margin-left:0;margin-top:46.6pt;width:467.05pt;height:82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" stroked="f">
                <v:textbox>
                  <w:txbxContent>
                    <w:p w14:paraId="655EB960" w14:textId="77777777" w:rsidR="00895B5B" w:rsidRDefault="00895B5B" w:rsidP="00895B5B">
                      <w:pPr>
                        <w:pStyle w:val="ListParagraph"/>
                        <w:spacing w:before="200" w:after="200"/>
                        <w:ind w:left="180"/>
                        <w:contextualSpacing w:val="0"/>
                      </w:pPr>
                      <w:r w:rsidRPr="001671E2">
                        <w:rPr>
                          <w:rFonts w:ascii="Verdana" w:hAnsi="Verdana"/>
                          <w:color w:val="FF0000"/>
                          <w:sz w:val="20"/>
                          <w:szCs w:val="20"/>
                        </w:rPr>
                        <w:t>Any given machine might be hosting several websites at the same IP address and port number.</w:t>
                      </w:r>
                    </w:p>
                  </w:txbxContent>
                </v:textbox>
                <w10:wrap anchorx="margin"/>
              </v:shape>
            </w:pict>
          </mc:Fallback>
        </mc:AlternateContent>
      </w:r>
      <w:r w:rsidR="005D40C9" w:rsidRPr="00255C01">
        <w:rPr>
          <w:rFonts w:ascii="Verdana" w:hAnsi="Verdana"/>
          <w:color w:val="000000" w:themeColor="text1"/>
          <w:sz w:val="20"/>
          <w:szCs w:val="20"/>
        </w:rPr>
        <w:t>If you look up the IP address of a host, then connect to it, why do you still need to specify the host again in a GET request? You already know it's the right machine based on the IP address.</w:t>
      </w:r>
      <w:bookmarkEnd w:id="2"/>
      <w:bookmarkEnd w:id="4"/>
      <w:bookmarkEnd w:id="5"/>
    </w:p>
    <w:sectPr w:rsidR="00B83AB4" w:rsidRPr="00DD4198" w:rsidSect="001A61E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6123" w14:textId="77777777" w:rsidR="00673C58" w:rsidRDefault="00673C58" w:rsidP="001A61EA">
      <w:pPr>
        <w:spacing w:after="0" w:line="240" w:lineRule="auto"/>
      </w:pPr>
      <w:r>
        <w:separator/>
      </w:r>
    </w:p>
  </w:endnote>
  <w:endnote w:type="continuationSeparator" w:id="0">
    <w:p w14:paraId="3CDC6B55" w14:textId="77777777" w:rsidR="00673C58" w:rsidRDefault="00673C58" w:rsidP="001A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1D9E4" w14:textId="77777777" w:rsidR="00673C58" w:rsidRDefault="00673C58" w:rsidP="001A61EA">
      <w:pPr>
        <w:spacing w:after="0" w:line="240" w:lineRule="auto"/>
      </w:pPr>
      <w:r>
        <w:separator/>
      </w:r>
    </w:p>
  </w:footnote>
  <w:footnote w:type="continuationSeparator" w:id="0">
    <w:p w14:paraId="125FBCE9" w14:textId="77777777" w:rsidR="00673C58" w:rsidRDefault="00673C58" w:rsidP="001A6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B44C" w14:textId="2342B32D" w:rsidR="001A61EA" w:rsidRDefault="001A61EA" w:rsidP="001A61EA">
    <w:pPr>
      <w:pStyle w:val="Header"/>
      <w:tabs>
        <w:tab w:val="clear" w:pos="4680"/>
        <w:tab w:val="center" w:leader="underscore" w:pos="9270"/>
      </w:tabs>
    </w:pP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w:t>
    </w:r>
    <w:r>
      <w:t xml:space="preserve">Uniqname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5017"/>
    <w:multiLevelType w:val="hybridMultilevel"/>
    <w:tmpl w:val="C818F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720CB"/>
    <w:multiLevelType w:val="hybridMultilevel"/>
    <w:tmpl w:val="839094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F18C9"/>
    <w:multiLevelType w:val="hybridMultilevel"/>
    <w:tmpl w:val="3514A3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A85247"/>
    <w:multiLevelType w:val="hybridMultilevel"/>
    <w:tmpl w:val="759A155E"/>
    <w:lvl w:ilvl="0" w:tplc="78003B90">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67278F"/>
    <w:multiLevelType w:val="hybridMultilevel"/>
    <w:tmpl w:val="4326654E"/>
    <w:lvl w:ilvl="0" w:tplc="1EA88E4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63D93"/>
    <w:multiLevelType w:val="hybridMultilevel"/>
    <w:tmpl w:val="CCE40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1711A"/>
    <w:multiLevelType w:val="hybridMultilevel"/>
    <w:tmpl w:val="AA180280"/>
    <w:lvl w:ilvl="0" w:tplc="04090019">
      <w:start w:val="1"/>
      <w:numFmt w:val="low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584FC9"/>
    <w:multiLevelType w:val="hybridMultilevel"/>
    <w:tmpl w:val="45CE8480"/>
    <w:lvl w:ilvl="0" w:tplc="46B877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946C2"/>
    <w:multiLevelType w:val="hybridMultilevel"/>
    <w:tmpl w:val="0756C214"/>
    <w:lvl w:ilvl="0" w:tplc="0409000F">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E041A7"/>
    <w:multiLevelType w:val="hybridMultilevel"/>
    <w:tmpl w:val="BD4EE7CA"/>
    <w:lvl w:ilvl="0" w:tplc="210C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2C3A7F"/>
    <w:multiLevelType w:val="hybridMultilevel"/>
    <w:tmpl w:val="343A0452"/>
    <w:lvl w:ilvl="0" w:tplc="88FCBB16">
      <w:start w:val="2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B82B9B"/>
    <w:multiLevelType w:val="hybridMultilevel"/>
    <w:tmpl w:val="36C8E50C"/>
    <w:lvl w:ilvl="0" w:tplc="5E50C19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BC5E33"/>
    <w:multiLevelType w:val="hybridMultilevel"/>
    <w:tmpl w:val="6520FA36"/>
    <w:lvl w:ilvl="0" w:tplc="F3B898EE">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203843">
    <w:abstractNumId w:val="12"/>
  </w:num>
  <w:num w:numId="2" w16cid:durableId="654800769">
    <w:abstractNumId w:val="0"/>
  </w:num>
  <w:num w:numId="3" w16cid:durableId="140007366">
    <w:abstractNumId w:val="9"/>
  </w:num>
  <w:num w:numId="4" w16cid:durableId="444421697">
    <w:abstractNumId w:val="5"/>
  </w:num>
  <w:num w:numId="5" w16cid:durableId="586383115">
    <w:abstractNumId w:val="7"/>
  </w:num>
  <w:num w:numId="6" w16cid:durableId="32192662">
    <w:abstractNumId w:val="2"/>
  </w:num>
  <w:num w:numId="7" w16cid:durableId="2032148301">
    <w:abstractNumId w:val="10"/>
  </w:num>
  <w:num w:numId="8" w16cid:durableId="1154495646">
    <w:abstractNumId w:val="6"/>
  </w:num>
  <w:num w:numId="9" w16cid:durableId="1825050751">
    <w:abstractNumId w:val="1"/>
  </w:num>
  <w:num w:numId="10" w16cid:durableId="816989893">
    <w:abstractNumId w:val="4"/>
  </w:num>
  <w:num w:numId="11" w16cid:durableId="1914927962">
    <w:abstractNumId w:val="11"/>
  </w:num>
  <w:num w:numId="12" w16cid:durableId="950670708">
    <w:abstractNumId w:val="3"/>
  </w:num>
  <w:num w:numId="13" w16cid:durableId="13443561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50"/>
    <w:rsid w:val="000079BB"/>
    <w:rsid w:val="00015AA9"/>
    <w:rsid w:val="000248C1"/>
    <w:rsid w:val="00036A61"/>
    <w:rsid w:val="00041193"/>
    <w:rsid w:val="00041FEC"/>
    <w:rsid w:val="00065283"/>
    <w:rsid w:val="000830DD"/>
    <w:rsid w:val="00102325"/>
    <w:rsid w:val="001221BB"/>
    <w:rsid w:val="001301C9"/>
    <w:rsid w:val="001329EF"/>
    <w:rsid w:val="0013541F"/>
    <w:rsid w:val="001376FD"/>
    <w:rsid w:val="00144927"/>
    <w:rsid w:val="00192B65"/>
    <w:rsid w:val="001960D7"/>
    <w:rsid w:val="001A61EA"/>
    <w:rsid w:val="001B22CC"/>
    <w:rsid w:val="001B3C81"/>
    <w:rsid w:val="001E40A8"/>
    <w:rsid w:val="0022302E"/>
    <w:rsid w:val="002238B3"/>
    <w:rsid w:val="002375E7"/>
    <w:rsid w:val="00255C01"/>
    <w:rsid w:val="002661FF"/>
    <w:rsid w:val="00272E07"/>
    <w:rsid w:val="00291DFC"/>
    <w:rsid w:val="002A302B"/>
    <w:rsid w:val="002B6DB2"/>
    <w:rsid w:val="002F63B0"/>
    <w:rsid w:val="00300A29"/>
    <w:rsid w:val="003022EB"/>
    <w:rsid w:val="00312896"/>
    <w:rsid w:val="003473A4"/>
    <w:rsid w:val="003745F1"/>
    <w:rsid w:val="003848F4"/>
    <w:rsid w:val="0038550A"/>
    <w:rsid w:val="00391BE0"/>
    <w:rsid w:val="003B1D63"/>
    <w:rsid w:val="003B1D71"/>
    <w:rsid w:val="003C2B8C"/>
    <w:rsid w:val="003C385E"/>
    <w:rsid w:val="003F6176"/>
    <w:rsid w:val="0040757A"/>
    <w:rsid w:val="00450D50"/>
    <w:rsid w:val="0048374A"/>
    <w:rsid w:val="004A517A"/>
    <w:rsid w:val="004B4D87"/>
    <w:rsid w:val="004B678A"/>
    <w:rsid w:val="004D7B13"/>
    <w:rsid w:val="004F5FF5"/>
    <w:rsid w:val="004F7DC9"/>
    <w:rsid w:val="00517140"/>
    <w:rsid w:val="005404EB"/>
    <w:rsid w:val="00566E77"/>
    <w:rsid w:val="0058541D"/>
    <w:rsid w:val="0059242B"/>
    <w:rsid w:val="005C7F33"/>
    <w:rsid w:val="005D3546"/>
    <w:rsid w:val="005D40C9"/>
    <w:rsid w:val="005D7E61"/>
    <w:rsid w:val="005E001F"/>
    <w:rsid w:val="006000C6"/>
    <w:rsid w:val="006630D8"/>
    <w:rsid w:val="00672667"/>
    <w:rsid w:val="00673C58"/>
    <w:rsid w:val="00676916"/>
    <w:rsid w:val="0068704B"/>
    <w:rsid w:val="006B530C"/>
    <w:rsid w:val="006C2173"/>
    <w:rsid w:val="006D354F"/>
    <w:rsid w:val="006E0B61"/>
    <w:rsid w:val="00710665"/>
    <w:rsid w:val="00737007"/>
    <w:rsid w:val="00755C32"/>
    <w:rsid w:val="0076490D"/>
    <w:rsid w:val="007650BC"/>
    <w:rsid w:val="00790FA9"/>
    <w:rsid w:val="007A517A"/>
    <w:rsid w:val="007B5CF2"/>
    <w:rsid w:val="007C0D88"/>
    <w:rsid w:val="007D34CE"/>
    <w:rsid w:val="007E0038"/>
    <w:rsid w:val="00821149"/>
    <w:rsid w:val="00855A78"/>
    <w:rsid w:val="008619FE"/>
    <w:rsid w:val="0088280F"/>
    <w:rsid w:val="00882EE8"/>
    <w:rsid w:val="00891AB2"/>
    <w:rsid w:val="00895B5B"/>
    <w:rsid w:val="008E0052"/>
    <w:rsid w:val="008E65C1"/>
    <w:rsid w:val="00907BA3"/>
    <w:rsid w:val="009334E0"/>
    <w:rsid w:val="009448DE"/>
    <w:rsid w:val="00960749"/>
    <w:rsid w:val="0097723E"/>
    <w:rsid w:val="00977258"/>
    <w:rsid w:val="00985295"/>
    <w:rsid w:val="00993B4B"/>
    <w:rsid w:val="009D2E87"/>
    <w:rsid w:val="009D39F2"/>
    <w:rsid w:val="00A021C1"/>
    <w:rsid w:val="00A31702"/>
    <w:rsid w:val="00A54210"/>
    <w:rsid w:val="00A567F7"/>
    <w:rsid w:val="00A731AD"/>
    <w:rsid w:val="00A77BA7"/>
    <w:rsid w:val="00A91816"/>
    <w:rsid w:val="00AB0C30"/>
    <w:rsid w:val="00AC5E27"/>
    <w:rsid w:val="00AD32F2"/>
    <w:rsid w:val="00AD68CA"/>
    <w:rsid w:val="00AF278E"/>
    <w:rsid w:val="00AF2A48"/>
    <w:rsid w:val="00B004EF"/>
    <w:rsid w:val="00B03C2C"/>
    <w:rsid w:val="00B44CC4"/>
    <w:rsid w:val="00B4626F"/>
    <w:rsid w:val="00B83AB4"/>
    <w:rsid w:val="00B8508E"/>
    <w:rsid w:val="00BA0A63"/>
    <w:rsid w:val="00BA6A92"/>
    <w:rsid w:val="00BD1102"/>
    <w:rsid w:val="00BE0B4A"/>
    <w:rsid w:val="00BF2882"/>
    <w:rsid w:val="00BF3F89"/>
    <w:rsid w:val="00C14DD2"/>
    <w:rsid w:val="00C226CA"/>
    <w:rsid w:val="00C24F1B"/>
    <w:rsid w:val="00C250CD"/>
    <w:rsid w:val="00C312FF"/>
    <w:rsid w:val="00C41DA8"/>
    <w:rsid w:val="00C46B1E"/>
    <w:rsid w:val="00C65FA7"/>
    <w:rsid w:val="00C820B9"/>
    <w:rsid w:val="00C85452"/>
    <w:rsid w:val="00C87CD9"/>
    <w:rsid w:val="00CC414D"/>
    <w:rsid w:val="00CC58CC"/>
    <w:rsid w:val="00CF0AFD"/>
    <w:rsid w:val="00D03492"/>
    <w:rsid w:val="00D037D9"/>
    <w:rsid w:val="00D2512E"/>
    <w:rsid w:val="00D264C6"/>
    <w:rsid w:val="00D46918"/>
    <w:rsid w:val="00D46B42"/>
    <w:rsid w:val="00D65CA2"/>
    <w:rsid w:val="00D73D88"/>
    <w:rsid w:val="00D85700"/>
    <w:rsid w:val="00DB03B7"/>
    <w:rsid w:val="00DD4198"/>
    <w:rsid w:val="00E11311"/>
    <w:rsid w:val="00E169DD"/>
    <w:rsid w:val="00E20AAC"/>
    <w:rsid w:val="00E20B34"/>
    <w:rsid w:val="00E33C77"/>
    <w:rsid w:val="00E61554"/>
    <w:rsid w:val="00E63C91"/>
    <w:rsid w:val="00E71B83"/>
    <w:rsid w:val="00E849D1"/>
    <w:rsid w:val="00EA1885"/>
    <w:rsid w:val="00ED75D1"/>
    <w:rsid w:val="00EE71A8"/>
    <w:rsid w:val="00F03D97"/>
    <w:rsid w:val="00F34980"/>
    <w:rsid w:val="00FB6C02"/>
    <w:rsid w:val="00FD7F74"/>
    <w:rsid w:val="00FE4520"/>
    <w:rsid w:val="00FF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BA9FB"/>
  <w15:chartTrackingRefBased/>
  <w15:docId w15:val="{69524635-6354-4DC9-B7B8-CD071EF6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2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0D8"/>
    <w:pPr>
      <w:ind w:left="720"/>
      <w:contextualSpacing/>
    </w:pPr>
  </w:style>
  <w:style w:type="paragraph" w:styleId="BalloonText">
    <w:name w:val="Balloon Text"/>
    <w:basedOn w:val="Normal"/>
    <w:link w:val="BalloonTextChar"/>
    <w:uiPriority w:val="99"/>
    <w:semiHidden/>
    <w:unhideWhenUsed/>
    <w:rsid w:val="00272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07"/>
    <w:rPr>
      <w:rFonts w:ascii="Segoe UI" w:hAnsi="Segoe UI" w:cs="Segoe UI"/>
      <w:sz w:val="18"/>
      <w:szCs w:val="18"/>
    </w:rPr>
  </w:style>
  <w:style w:type="paragraph" w:styleId="NormalWeb">
    <w:name w:val="Normal (Web)"/>
    <w:basedOn w:val="Normal"/>
    <w:uiPriority w:val="99"/>
    <w:unhideWhenUsed/>
    <w:rsid w:val="004B678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6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1EA"/>
  </w:style>
  <w:style w:type="paragraph" w:styleId="Footer">
    <w:name w:val="footer"/>
    <w:basedOn w:val="Normal"/>
    <w:link w:val="FooterChar"/>
    <w:uiPriority w:val="99"/>
    <w:unhideWhenUsed/>
    <w:rsid w:val="001A6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1EA"/>
  </w:style>
  <w:style w:type="character" w:styleId="PlaceholderText">
    <w:name w:val="Placeholder Text"/>
    <w:basedOn w:val="DefaultParagraphFont"/>
    <w:uiPriority w:val="99"/>
    <w:semiHidden/>
    <w:rsid w:val="00566E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0207">
      <w:bodyDiv w:val="1"/>
      <w:marLeft w:val="0"/>
      <w:marRight w:val="0"/>
      <w:marTop w:val="0"/>
      <w:marBottom w:val="0"/>
      <w:divBdr>
        <w:top w:val="none" w:sz="0" w:space="0" w:color="auto"/>
        <w:left w:val="none" w:sz="0" w:space="0" w:color="auto"/>
        <w:bottom w:val="none" w:sz="0" w:space="0" w:color="auto"/>
        <w:right w:val="none" w:sz="0" w:space="0" w:color="auto"/>
      </w:divBdr>
      <w:divsChild>
        <w:div w:id="923029857">
          <w:marLeft w:val="0"/>
          <w:marRight w:val="0"/>
          <w:marTop w:val="0"/>
          <w:marBottom w:val="0"/>
          <w:divBdr>
            <w:top w:val="none" w:sz="0" w:space="0" w:color="auto"/>
            <w:left w:val="none" w:sz="0" w:space="0" w:color="auto"/>
            <w:bottom w:val="none" w:sz="0" w:space="0" w:color="auto"/>
            <w:right w:val="none" w:sz="0" w:space="0" w:color="auto"/>
          </w:divBdr>
          <w:divsChild>
            <w:div w:id="9766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33230">
      <w:bodyDiv w:val="1"/>
      <w:marLeft w:val="0"/>
      <w:marRight w:val="0"/>
      <w:marTop w:val="0"/>
      <w:marBottom w:val="0"/>
      <w:divBdr>
        <w:top w:val="none" w:sz="0" w:space="0" w:color="auto"/>
        <w:left w:val="none" w:sz="0" w:space="0" w:color="auto"/>
        <w:bottom w:val="none" w:sz="0" w:space="0" w:color="auto"/>
        <w:right w:val="none" w:sz="0" w:space="0" w:color="auto"/>
      </w:divBdr>
      <w:divsChild>
        <w:div w:id="1033578009">
          <w:marLeft w:val="0"/>
          <w:marRight w:val="0"/>
          <w:marTop w:val="0"/>
          <w:marBottom w:val="0"/>
          <w:divBdr>
            <w:top w:val="none" w:sz="0" w:space="0" w:color="auto"/>
            <w:left w:val="none" w:sz="0" w:space="0" w:color="auto"/>
            <w:bottom w:val="none" w:sz="0" w:space="0" w:color="auto"/>
            <w:right w:val="none" w:sz="0" w:space="0" w:color="auto"/>
          </w:divBdr>
          <w:divsChild>
            <w:div w:id="16574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78970">
      <w:bodyDiv w:val="1"/>
      <w:marLeft w:val="0"/>
      <w:marRight w:val="0"/>
      <w:marTop w:val="0"/>
      <w:marBottom w:val="0"/>
      <w:divBdr>
        <w:top w:val="none" w:sz="0" w:space="0" w:color="auto"/>
        <w:left w:val="none" w:sz="0" w:space="0" w:color="auto"/>
        <w:bottom w:val="none" w:sz="0" w:space="0" w:color="auto"/>
        <w:right w:val="none" w:sz="0" w:space="0" w:color="auto"/>
      </w:divBdr>
      <w:divsChild>
        <w:div w:id="1489051431">
          <w:marLeft w:val="0"/>
          <w:marRight w:val="0"/>
          <w:marTop w:val="0"/>
          <w:marBottom w:val="0"/>
          <w:divBdr>
            <w:top w:val="none" w:sz="0" w:space="0" w:color="auto"/>
            <w:left w:val="none" w:sz="0" w:space="0" w:color="auto"/>
            <w:bottom w:val="none" w:sz="0" w:space="0" w:color="auto"/>
            <w:right w:val="none" w:sz="0" w:space="0" w:color="auto"/>
          </w:divBdr>
          <w:divsChild>
            <w:div w:id="5076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3824">
      <w:bodyDiv w:val="1"/>
      <w:marLeft w:val="0"/>
      <w:marRight w:val="0"/>
      <w:marTop w:val="0"/>
      <w:marBottom w:val="0"/>
      <w:divBdr>
        <w:top w:val="none" w:sz="0" w:space="0" w:color="auto"/>
        <w:left w:val="none" w:sz="0" w:space="0" w:color="auto"/>
        <w:bottom w:val="none" w:sz="0" w:space="0" w:color="auto"/>
        <w:right w:val="none" w:sz="0" w:space="0" w:color="auto"/>
      </w:divBdr>
      <w:divsChild>
        <w:div w:id="1098256563">
          <w:marLeft w:val="0"/>
          <w:marRight w:val="0"/>
          <w:marTop w:val="0"/>
          <w:marBottom w:val="0"/>
          <w:divBdr>
            <w:top w:val="none" w:sz="0" w:space="0" w:color="auto"/>
            <w:left w:val="none" w:sz="0" w:space="0" w:color="auto"/>
            <w:bottom w:val="none" w:sz="0" w:space="0" w:color="auto"/>
            <w:right w:val="none" w:sz="0" w:space="0" w:color="auto"/>
          </w:divBdr>
          <w:divsChild>
            <w:div w:id="145844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335">
      <w:bodyDiv w:val="1"/>
      <w:marLeft w:val="0"/>
      <w:marRight w:val="0"/>
      <w:marTop w:val="0"/>
      <w:marBottom w:val="0"/>
      <w:divBdr>
        <w:top w:val="none" w:sz="0" w:space="0" w:color="auto"/>
        <w:left w:val="none" w:sz="0" w:space="0" w:color="auto"/>
        <w:bottom w:val="none" w:sz="0" w:space="0" w:color="auto"/>
        <w:right w:val="none" w:sz="0" w:space="0" w:color="auto"/>
      </w:divBdr>
      <w:divsChild>
        <w:div w:id="2016421198">
          <w:marLeft w:val="0"/>
          <w:marRight w:val="0"/>
          <w:marTop w:val="0"/>
          <w:marBottom w:val="0"/>
          <w:divBdr>
            <w:top w:val="none" w:sz="0" w:space="0" w:color="auto"/>
            <w:left w:val="none" w:sz="0" w:space="0" w:color="auto"/>
            <w:bottom w:val="none" w:sz="0" w:space="0" w:color="auto"/>
            <w:right w:val="none" w:sz="0" w:space="0" w:color="auto"/>
          </w:divBdr>
          <w:divsChild>
            <w:div w:id="18216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37095">
      <w:bodyDiv w:val="1"/>
      <w:marLeft w:val="0"/>
      <w:marRight w:val="0"/>
      <w:marTop w:val="0"/>
      <w:marBottom w:val="0"/>
      <w:divBdr>
        <w:top w:val="none" w:sz="0" w:space="0" w:color="auto"/>
        <w:left w:val="none" w:sz="0" w:space="0" w:color="auto"/>
        <w:bottom w:val="none" w:sz="0" w:space="0" w:color="auto"/>
        <w:right w:val="none" w:sz="0" w:space="0" w:color="auto"/>
      </w:divBdr>
      <w:divsChild>
        <w:div w:id="247928773">
          <w:marLeft w:val="0"/>
          <w:marRight w:val="0"/>
          <w:marTop w:val="0"/>
          <w:marBottom w:val="0"/>
          <w:divBdr>
            <w:top w:val="none" w:sz="0" w:space="0" w:color="auto"/>
            <w:left w:val="none" w:sz="0" w:space="0" w:color="auto"/>
            <w:bottom w:val="none" w:sz="0" w:space="0" w:color="auto"/>
            <w:right w:val="none" w:sz="0" w:space="0" w:color="auto"/>
          </w:divBdr>
          <w:divsChild>
            <w:div w:id="112114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16958">
      <w:bodyDiv w:val="1"/>
      <w:marLeft w:val="0"/>
      <w:marRight w:val="0"/>
      <w:marTop w:val="0"/>
      <w:marBottom w:val="0"/>
      <w:divBdr>
        <w:top w:val="none" w:sz="0" w:space="0" w:color="auto"/>
        <w:left w:val="none" w:sz="0" w:space="0" w:color="auto"/>
        <w:bottom w:val="none" w:sz="0" w:space="0" w:color="auto"/>
        <w:right w:val="none" w:sz="0" w:space="0" w:color="auto"/>
      </w:divBdr>
      <w:divsChild>
        <w:div w:id="877201745">
          <w:marLeft w:val="0"/>
          <w:marRight w:val="0"/>
          <w:marTop w:val="0"/>
          <w:marBottom w:val="0"/>
          <w:divBdr>
            <w:top w:val="none" w:sz="0" w:space="0" w:color="auto"/>
            <w:left w:val="none" w:sz="0" w:space="0" w:color="auto"/>
            <w:bottom w:val="none" w:sz="0" w:space="0" w:color="auto"/>
            <w:right w:val="none" w:sz="0" w:space="0" w:color="auto"/>
          </w:divBdr>
          <w:divsChild>
            <w:div w:id="5553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69068">
      <w:bodyDiv w:val="1"/>
      <w:marLeft w:val="0"/>
      <w:marRight w:val="0"/>
      <w:marTop w:val="0"/>
      <w:marBottom w:val="0"/>
      <w:divBdr>
        <w:top w:val="none" w:sz="0" w:space="0" w:color="auto"/>
        <w:left w:val="none" w:sz="0" w:space="0" w:color="auto"/>
        <w:bottom w:val="none" w:sz="0" w:space="0" w:color="auto"/>
        <w:right w:val="none" w:sz="0" w:space="0" w:color="auto"/>
      </w:divBdr>
      <w:divsChild>
        <w:div w:id="233777595">
          <w:marLeft w:val="0"/>
          <w:marRight w:val="0"/>
          <w:marTop w:val="0"/>
          <w:marBottom w:val="0"/>
          <w:divBdr>
            <w:top w:val="none" w:sz="0" w:space="0" w:color="auto"/>
            <w:left w:val="none" w:sz="0" w:space="0" w:color="auto"/>
            <w:bottom w:val="none" w:sz="0" w:space="0" w:color="auto"/>
            <w:right w:val="none" w:sz="0" w:space="0" w:color="auto"/>
          </w:divBdr>
          <w:divsChild>
            <w:div w:id="29271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33622-2DDF-46BE-A685-2F3797AF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7473</TotalTime>
  <Pages>9</Pages>
  <Words>790</Words>
  <Characters>3413</Characters>
  <Application>Microsoft Office Word</Application>
  <DocSecurity>0</DocSecurity>
  <Lines>74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13</cp:revision>
  <cp:lastPrinted>2026-02-26T02:42:00Z</cp:lastPrinted>
  <dcterms:created xsi:type="dcterms:W3CDTF">2026-02-22T16:38:00Z</dcterms:created>
  <dcterms:modified xsi:type="dcterms:W3CDTF">2026-03-01T13:33:00Z</dcterms:modified>
</cp:coreProperties>
</file>